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4455864"/>
    <w:bookmarkStart w:id="1" w:name="_Toc427242512"/>
    <w:bookmarkStart w:id="2" w:name="_Toc4451588"/>
    <w:bookmarkStart w:id="3" w:name="_Hlk1641226"/>
    <w:p w14:paraId="095BCC1C" w14:textId="77777777" w:rsidR="004B559E" w:rsidRPr="00A04580" w:rsidRDefault="00E87C7A">
      <w:pPr>
        <w:spacing w:after="0" w:line="240" w:lineRule="auto"/>
        <w:ind w:left="0" w:right="0" w:firstLine="0"/>
        <w:jc w:val="left"/>
        <w:rPr>
          <w:b/>
          <w:bCs/>
          <w:color w:val="auto"/>
          <w:sz w:val="32"/>
          <w:szCs w:val="32"/>
        </w:rPr>
      </w:pPr>
      <w:r w:rsidRPr="00A04580">
        <w:rPr>
          <w:noProof/>
          <w:color w:val="auto"/>
        </w:rPr>
        <mc:AlternateContent>
          <mc:Choice Requires="wpg">
            <w:drawing>
              <wp:anchor distT="0" distB="0" distL="114300" distR="114300" simplePos="0" relativeHeight="251691520" behindDoc="1" locked="0" layoutInCell="1" allowOverlap="1" wp14:anchorId="2066DB62" wp14:editId="24FB0E8D">
                <wp:simplePos x="0" y="0"/>
                <wp:positionH relativeFrom="page">
                  <wp:posOffset>0</wp:posOffset>
                </wp:positionH>
                <wp:positionV relativeFrom="page">
                  <wp:posOffset>9944100</wp:posOffset>
                </wp:positionV>
                <wp:extent cx="8584565" cy="583565"/>
                <wp:effectExtent l="0" t="0" r="6985" b="6985"/>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583565"/>
                          <a:chOff x="0" y="15717"/>
                          <a:chExt cx="13519" cy="919"/>
                        </a:xfrm>
                      </wpg:grpSpPr>
                      <wps:wsp>
                        <wps:cNvPr id="48" name="Freeform 15"/>
                        <wps:cNvSpPr>
                          <a:spLocks/>
                        </wps:cNvSpPr>
                        <wps:spPr bwMode="auto">
                          <a:xfrm>
                            <a:off x="0" y="15717"/>
                            <a:ext cx="13519" cy="919"/>
                          </a:xfrm>
                          <a:custGeom>
                            <a:avLst/>
                            <a:gdLst>
                              <a:gd name="T0" fmla="*/ 13519 w 13519"/>
                              <a:gd name="T1" fmla="+- 0 16636 15717"/>
                              <a:gd name="T2" fmla="*/ 16636 h 919"/>
                              <a:gd name="T3" fmla="*/ 13519 w 13519"/>
                              <a:gd name="T4" fmla="+- 0 15717 15717"/>
                              <a:gd name="T5" fmla="*/ 15717 h 919"/>
                              <a:gd name="T6" fmla="*/ 0 w 13519"/>
                              <a:gd name="T7" fmla="+- 0 15717 15717"/>
                              <a:gd name="T8" fmla="*/ 15717 h 919"/>
                              <a:gd name="T9" fmla="*/ 0 w 13519"/>
                              <a:gd name="T10" fmla="+- 0 16636 15717"/>
                              <a:gd name="T11" fmla="*/ 16636 h 919"/>
                              <a:gd name="T12" fmla="*/ 13519 w 13519"/>
                              <a:gd name="T13" fmla="+- 0 16636 15717"/>
                              <a:gd name="T14" fmla="*/ 16636 h 919"/>
                            </a:gdLst>
                            <a:ahLst/>
                            <a:cxnLst>
                              <a:cxn ang="0">
                                <a:pos x="T0" y="T2"/>
                              </a:cxn>
                              <a:cxn ang="0">
                                <a:pos x="T3" y="T5"/>
                              </a:cxn>
                              <a:cxn ang="0">
                                <a:pos x="T6" y="T8"/>
                              </a:cxn>
                              <a:cxn ang="0">
                                <a:pos x="T9" y="T11"/>
                              </a:cxn>
                              <a:cxn ang="0">
                                <a:pos x="T12" y="T14"/>
                              </a:cxn>
                            </a:cxnLst>
                            <a:rect l="0" t="0" r="r" b="b"/>
                            <a:pathLst>
                              <a:path w="13519" h="919">
                                <a:moveTo>
                                  <a:pt x="13519" y="919"/>
                                </a:moveTo>
                                <a:lnTo>
                                  <a:pt x="13519" y="0"/>
                                </a:lnTo>
                                <a:lnTo>
                                  <a:pt x="0" y="0"/>
                                </a:lnTo>
                                <a:lnTo>
                                  <a:pt x="0" y="919"/>
                                </a:lnTo>
                                <a:lnTo>
                                  <a:pt x="13519" y="919"/>
                                </a:lnTo>
                              </a:path>
                            </a:pathLst>
                          </a:custGeom>
                          <a:solidFill>
                            <a:srgbClr val="2938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7335" id="Grup 47" o:spid="_x0000_s1026" style="position:absolute;margin-left:0;margin-top:783pt;width:675.95pt;height:45.95pt;z-index:-251624960;mso-position-horizontal-relative:page;mso-position-vertical-relative:page" coordorigin=",15717" coordsize="135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kgdgMAAKgJAAAOAAAAZHJzL2Uyb0RvYy54bWykVu1umzAU/T9p72D556aWkK8mqKSa2jWa&#10;1G2Vmj2AA+ZDA+zZTkj39LvXBkLTNo26P2Djw/0459rXl1e7siBbrnQuqpD65wNKeBWJOK/SkP5a&#10;3Z7NKNGGVTErRMVD+sg1vVp8/HBZy4APRSaKmCsCRiod1DKkmTEy8DwdZbxk+lxIXsFiIlTJDExV&#10;6sWK1WC9LLzhYDD1aqFiqUTEtYavN26RLqz9JOGR+ZkkmhtShBRiM/ap7HONT29xyYJUMZnlURMG&#10;e0cUJcsrcNqZumGGkY3Kn5kq80gJLRJzHonSE0mSR9zmANn4g4NslkpspM0lDepUdjQBtQc8vdts&#10;9GN7r0geh3R8QUnFStBoqTaSwBS4qWUaAGSp5IO8Vy5BGN6J6LeGZe9wHeepA5N1/V3EYI5tjLDc&#10;7BJVognImuysBI+dBHxnSAQfZ5PZeDKdUBLB2mQ2wrHVKMpAyP1v/uTCtxGyIMq+Nj/7o4k/d7/O&#10;YYABssB5tZE2kWFaUG16T6j+P0IfMia51UkjWy2hUPqO0FvFOZYw8W0y6B1gLaO6T2dvBWEaWD+R&#10;yB4jLZlH+ADaNtosubCKsO2dNpbmNIaR1Tlugl/BtknKAnbFJ49Yi6R272bzdEC/BX4+IwPiT6ej&#10;KWTc6ZR2wGELRIsWlpFGMNhBHWzUh6G0rzket0DnGF2+7Bjqap+Khb3oeNqDDV5zCtvF2XrLKZTB&#10;KU6hcDvYq079Toy3OPY7NY6T7D8R4xjLfqfHm747QZ77hh3Z1RjL2rKLdlVTdzAiDJvHwJ4ZUmjc&#10;9FiEcCCshs2mBhQW6StgCBTBdrOBv+NgEBvBs5Msg0gIBnLd4XLcNHJr4eM+3EXUpKugQx32JkUJ&#10;9KY1/sMCyQyy1A5JDV3WHXNZSHHT4EoptnwlLMYgXQ0CfO/PwT2mqF7G2m4I0bXr7Vtam06BUzB7&#10;n62F9u0svRSdQ4BzzNee213iyFfvrNKiyOPbvCgwXa3S9XWhyJZBfx/OR7P5tKH6Cayw1VIJ/M0J&#10;h1+gJ7gT1jWEtYgf4bRVwl0S4FIDg0yov5TUcEEIqf6zYYpTUnyroGHM/fEYODF2Mp5cDGGi+ivr&#10;/gqrIjAVUkOhunF4bdwtZCNVnmbgybdKVuILtMskx9PYxueiaibQs+zIXgdg9OS+0Z9b1P6CtfgH&#10;AAD//wMAUEsDBBQABgAIAAAAIQC77iSp4QAAAAsBAAAPAAAAZHJzL2Rvd25yZXYueG1sTI9BS8NA&#10;EIXvgv9hGcGb3cSSaGM2pRT1VARbofQ2zU6T0OxuyG6T9N87Pentzbzhzffy5WRaMVDvG2cVxLMI&#10;BNnS6cZWCn52H0+vIHxAq7F1lhRcycOyuL/LMdNutN80bEMlOMT6DBXUIXSZlL6syaCfuY4seyfX&#10;Gww89pXUPY4cblr5HEWpNNhY/lBjR+uayvP2YhR8jjiu5vH7sDmf1tfDLvnab2JS6vFhWr2BCDSF&#10;v2O44TM6FMx0dBervWgVcJHA2yRNWd38eRIvQBxZpcnLAmSRy/8dil8AAAD//wMAUEsBAi0AFAAG&#10;AAgAAAAhALaDOJL+AAAA4QEAABMAAAAAAAAAAAAAAAAAAAAAAFtDb250ZW50X1R5cGVzXS54bWxQ&#10;SwECLQAUAAYACAAAACEAOP0h/9YAAACUAQAACwAAAAAAAAAAAAAAAAAvAQAAX3JlbHMvLnJlbHNQ&#10;SwECLQAUAAYACAAAACEA1u0JIHYDAACoCQAADgAAAAAAAAAAAAAAAAAuAgAAZHJzL2Uyb0RvYy54&#10;bWxQSwECLQAUAAYACAAAACEAu+4kqeEAAAALAQAADwAAAAAAAAAAAAAAAADQBQAAZHJzL2Rvd25y&#10;ZXYueG1sUEsFBgAAAAAEAAQA8wAAAN4GAAAAAA==&#10;">
                <v:shape id="Freeform 15" o:spid="_x0000_s1027" style="position:absolute;top:15717;width:13519;height:919;visibility:visible;mso-wrap-style:square;v-text-anchor:top" coordsize="135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7jwAAAANsAAAAPAAAAZHJzL2Rvd25yZXYueG1sRE9Ni8Iw&#10;EL0L/ocwwt40dXFFqlF0VZA9iFZ7H5qxLTaT2mRr999vDoLHx/terDpTiZYaV1pWMB5FIIgzq0vO&#10;FVwv++EMhPPIGivLpOCPHKyW/d4CY22ffKY28bkIIexiVFB4X8dSuqwgg25ka+LA3Wxj0AfY5FI3&#10;+AzhppKfUTSVBksODQXW9F1Qdk9+jYKvxyatd/6Qnk/b0h6TturSn71SH4NuPQfhqfNv8ct90Aom&#10;YWz4En6AXP4DAAD//wMAUEsBAi0AFAAGAAgAAAAhANvh9svuAAAAhQEAABMAAAAAAAAAAAAAAAAA&#10;AAAAAFtDb250ZW50X1R5cGVzXS54bWxQSwECLQAUAAYACAAAACEAWvQsW78AAAAVAQAACwAAAAAA&#10;AAAAAAAAAAAfAQAAX3JlbHMvLnJlbHNQSwECLQAUAAYACAAAACEAnORe48AAAADbAAAADwAAAAAA&#10;AAAAAAAAAAAHAgAAZHJzL2Rvd25yZXYueG1sUEsFBgAAAAADAAMAtwAAAPQCAAAAAA==&#10;" path="m13519,919r,-919l,,,919r13519,e" fillcolor="#293896" stroked="f">
                  <v:path arrowok="t" o:connecttype="custom" o:connectlocs="13519,16636;13519,15717;0,15717;0,16636;13519,16636" o:connectangles="0,0,0,0,0"/>
                </v:shape>
                <w10:wrap anchorx="page" anchory="page"/>
              </v:group>
            </w:pict>
          </mc:Fallback>
        </mc:AlternateContent>
      </w:r>
      <w:r w:rsidRPr="00A04580">
        <w:rPr>
          <w:noProof/>
          <w:color w:val="auto"/>
        </w:rPr>
        <mc:AlternateContent>
          <mc:Choice Requires="wpg">
            <w:drawing>
              <wp:anchor distT="0" distB="0" distL="114300" distR="114300" simplePos="0" relativeHeight="251692544" behindDoc="1" locked="0" layoutInCell="1" allowOverlap="1" wp14:anchorId="4E6A09CB" wp14:editId="55069107">
                <wp:simplePos x="0" y="0"/>
                <wp:positionH relativeFrom="page">
                  <wp:posOffset>0</wp:posOffset>
                </wp:positionH>
                <wp:positionV relativeFrom="page">
                  <wp:posOffset>9755060</wp:posOffset>
                </wp:positionV>
                <wp:extent cx="8584565" cy="123190"/>
                <wp:effectExtent l="0" t="0" r="6985" b="0"/>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123190"/>
                          <a:chOff x="0" y="15419"/>
                          <a:chExt cx="13519" cy="194"/>
                        </a:xfrm>
                      </wpg:grpSpPr>
                      <wps:wsp>
                        <wps:cNvPr id="50" name="Freeform 17"/>
                        <wps:cNvSpPr>
                          <a:spLocks/>
                        </wps:cNvSpPr>
                        <wps:spPr bwMode="auto">
                          <a:xfrm>
                            <a:off x="0" y="15419"/>
                            <a:ext cx="13519" cy="194"/>
                          </a:xfrm>
                          <a:custGeom>
                            <a:avLst/>
                            <a:gdLst>
                              <a:gd name="T0" fmla="*/ 13519 w 13519"/>
                              <a:gd name="T1" fmla="+- 0 15613 15419"/>
                              <a:gd name="T2" fmla="*/ 15613 h 194"/>
                              <a:gd name="T3" fmla="*/ 13519 w 13519"/>
                              <a:gd name="T4" fmla="+- 0 15419 15419"/>
                              <a:gd name="T5" fmla="*/ 15419 h 194"/>
                              <a:gd name="T6" fmla="*/ 0 w 13519"/>
                              <a:gd name="T7" fmla="+- 0 15419 15419"/>
                              <a:gd name="T8" fmla="*/ 15419 h 194"/>
                              <a:gd name="T9" fmla="*/ 0 w 13519"/>
                              <a:gd name="T10" fmla="+- 0 15613 15419"/>
                              <a:gd name="T11" fmla="*/ 15613 h 194"/>
                              <a:gd name="T12" fmla="*/ 13519 w 13519"/>
                              <a:gd name="T13" fmla="+- 0 15613 15419"/>
                              <a:gd name="T14" fmla="*/ 15613 h 194"/>
                            </a:gdLst>
                            <a:ahLst/>
                            <a:cxnLst>
                              <a:cxn ang="0">
                                <a:pos x="T0" y="T2"/>
                              </a:cxn>
                              <a:cxn ang="0">
                                <a:pos x="T3" y="T5"/>
                              </a:cxn>
                              <a:cxn ang="0">
                                <a:pos x="T6" y="T8"/>
                              </a:cxn>
                              <a:cxn ang="0">
                                <a:pos x="T9" y="T11"/>
                              </a:cxn>
                              <a:cxn ang="0">
                                <a:pos x="T12" y="T14"/>
                              </a:cxn>
                            </a:cxnLst>
                            <a:rect l="0" t="0" r="r" b="b"/>
                            <a:pathLst>
                              <a:path w="13519" h="194">
                                <a:moveTo>
                                  <a:pt x="13519" y="194"/>
                                </a:moveTo>
                                <a:lnTo>
                                  <a:pt x="13519" y="0"/>
                                </a:lnTo>
                                <a:lnTo>
                                  <a:pt x="0" y="0"/>
                                </a:lnTo>
                                <a:lnTo>
                                  <a:pt x="0" y="194"/>
                                </a:lnTo>
                                <a:lnTo>
                                  <a:pt x="13519" y="194"/>
                                </a:lnTo>
                              </a:path>
                            </a:pathLst>
                          </a:custGeom>
                          <a:solidFill>
                            <a:srgbClr val="415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026A4" id="Grup 49" o:spid="_x0000_s1026" style="position:absolute;margin-left:0;margin-top:768.1pt;width:675.95pt;height:9.7pt;z-index:-251623936;mso-position-horizontal-relative:page;mso-position-vertical-relative:page" coordorigin=",15419" coordsize="135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WceAMAAKgJAAAOAAAAZHJzL2Uyb0RvYy54bWykVttu2zgUfC+w/0DwcReNTEdyEiFOUbSb&#10;oEC2LdD0A2iJumAlkUvSltOv3yEpyUqai9G+SKQ4OpeZw0Nevtu3DdkJbWrZrSk7WVAiukzmdVeu&#10;6fe767fnlBjLu5w3shNrei8MfXf1x5vLXqViKSvZ5EITGOlM2qs1raxVaRSZrBItNydSiQ6LhdQt&#10;t5jqMso172G9baLlYrGKeqlzpWUmjMHXj2GRXnn7RSEy+6UojLCkWVPEZv1T++fGPaOrS56Wmquq&#10;zoYw+C9E0fK6g9PJ1EduOdnq+idTbZ1paWRhTzLZRrIo6kz4HJANWzzK5kbLrfK5lGlfqokmUPuI&#10;p182m33efdWkztc0vqCk4y00utFbRTAFN70qU0ButPqmvuqQIIa3MvvXYDl6vO7mZQCTTf+PzGGO&#10;b6303OwL3ToTyJrsvQT3kwRib0mGj+fJeZysEkoyrLHlKbsYNMoqCHn4jSUx8xHyNKv+Hn5mpwk+&#10;hl8vYhd/xNPg1Uc6RObSQrWZA6Hm9wj9VnElvE7GsTUQmqDeAqHXWghXwoSdBVI9bGTUzOmcrbgg&#10;DVg/ksgZIyOZL/AB2rbG3gjpFeG7W2PDVsgx8jrnQ/B3SKNoG+yKPyPiLZI+vIfNMwHZCPzrLVkQ&#10;lqzYKZ6TTuUEXI5AZ9HDKsKCYNhBE+x0DnPSPuc4HoGDY7h82jHq6pCKi4w86Xg1gy2ec3o2gl5z&#10;ig54jFMU7gR71imbxHiNYzap8TLJ7IEYL7HMJj1e9T0J8rNv7MhyrDFejWWX7buh7jAi3B0eC98z&#10;lDRu07siREO4Ww6bGihXpM+AEagDJ0eBIbYDnx8FhkgODHJDc3k5Dseth4+9yMPBAN5Duhon1OOz&#10;SVOCs2njXPBUcetYGoekR1sMba7CCJvGrbRyJ+6kx1hH14CA72FbwecB03RPY32nBXJcH9/K2wwK&#10;HIM5+BwtjO9g6anoAgLOXb6+b0+JO75mvcrIps6v66Zx6Rpdbj40muw4zvcYveT9alDmAazx1dJJ&#10;91sQzn3BmRA6bDgQNjK/R7fVMlwScKnBoJL6ByU9Lghrav7bci0oaT51ODAuWByDE+sncXK2xETP&#10;VzbzFd5lMLWmlqK63fCDDbeQrdJ1WcET80p28j2Oy6J23djHF6IaJjiz/MhfBzB6cN+Yzz3qcMG6&#10;+h8AAP//AwBQSwMEFAAGAAgAAAAhAExqtHrgAAAACwEAAA8AAABkcnMvZG93bnJldi54bWxMj8Fq&#10;wzAQRO+F/oPYQm+N7BiZ1rEcQmh7CoUmhZKbYm1sE2tlLMV2/r7yqTnuzDD7Jl9PpmUD9q6xJCFe&#10;RMCQSqsbqiT8HD5eXoE5r0ir1hJKuKGDdfH4kKtM25G+cdj7ioUScpmSUHvfZZy7skaj3MJ2SME7&#10;294oH86+4rpXYyg3LV9GUcqNaih8qFWH2xrLy/5qJHyOatwk8fuwu5y3t+NBfP3uYpTy+WnarIB5&#10;nPx/GGb8gA5FYDrZK2nHWglhiA+qSNIlsNlPRPwG7DRrQqTAi5zfbyj+AAAA//8DAFBLAQItABQA&#10;BgAIAAAAIQC2gziS/gAAAOEBAAATAAAAAAAAAAAAAAAAAAAAAABbQ29udGVudF9UeXBlc10ueG1s&#10;UEsBAi0AFAAGAAgAAAAhADj9If/WAAAAlAEAAAsAAAAAAAAAAAAAAAAALwEAAF9yZWxzLy5yZWxz&#10;UEsBAi0AFAAGAAgAAAAhAPBPNZx4AwAAqAkAAA4AAAAAAAAAAAAAAAAALgIAAGRycy9lMm9Eb2Mu&#10;eG1sUEsBAi0AFAAGAAgAAAAhAExqtHrgAAAACwEAAA8AAAAAAAAAAAAAAAAA0gUAAGRycy9kb3du&#10;cmV2LnhtbFBLBQYAAAAABAAEAPMAAADfBgAAAAA=&#10;">
                <v:shape id="Freeform 17" o:spid="_x0000_s1027" style="position:absolute;top:15419;width:13519;height:194;visibility:visible;mso-wrap-style:square;v-text-anchor:top" coordsize="135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rEvgAAANsAAAAPAAAAZHJzL2Rvd25yZXYueG1sRE9Ni8Iw&#10;EL0L/ocwwt5sWsFlqUYRQRA86e4i3oZmTIrNpDbRdv/95iB4fLzv5XpwjXhSF2rPCoosB0FceV2z&#10;UfDzvZt+gQgRWWPjmRT8UYD1ajxaYql9z0d6nqIRKYRDiQpsjG0pZagsOQyZb4kTd/Wdw5hgZ6Tu&#10;sE/hrpGzPP+UDmtODRZb2lqqbqeHU3Dpi3OL94J/D7a35uijNVut1Mdk2CxARBriW/xy77WCeVqf&#10;vqQfIFf/AAAA//8DAFBLAQItABQABgAIAAAAIQDb4fbL7gAAAIUBAAATAAAAAAAAAAAAAAAAAAAA&#10;AABbQ29udGVudF9UeXBlc10ueG1sUEsBAi0AFAAGAAgAAAAhAFr0LFu/AAAAFQEAAAsAAAAAAAAA&#10;AAAAAAAAHwEAAF9yZWxzLy5yZWxzUEsBAi0AFAAGAAgAAAAhAFchGsS+AAAA2wAAAA8AAAAAAAAA&#10;AAAAAAAABwIAAGRycy9kb3ducmV2LnhtbFBLBQYAAAAAAwADALcAAADyAgAAAAA=&#10;" path="m13519,194r,-194l,,,194r13519,e" fillcolor="#4156a6" stroked="f">
                  <v:path arrowok="t" o:connecttype="custom" o:connectlocs="13519,15613;13519,15419;0,15419;0,15613;13519,15613" o:connectangles="0,0,0,0,0"/>
                </v:shape>
                <w10:wrap anchorx="page" anchory="page"/>
              </v:group>
            </w:pict>
          </mc:Fallback>
        </mc:AlternateContent>
      </w:r>
      <w:r w:rsidR="00894749" w:rsidRPr="00A04580">
        <w:rPr>
          <w:noProof/>
          <w:color w:val="auto"/>
        </w:rPr>
        <w:drawing>
          <wp:anchor distT="0" distB="0" distL="114300" distR="114300" simplePos="0" relativeHeight="251690496" behindDoc="1" locked="0" layoutInCell="1" allowOverlap="1" wp14:anchorId="77F6A30A" wp14:editId="4BD9AD3E">
            <wp:simplePos x="0" y="0"/>
            <wp:positionH relativeFrom="column">
              <wp:posOffset>-213032</wp:posOffset>
            </wp:positionH>
            <wp:positionV relativeFrom="paragraph">
              <wp:posOffset>370293</wp:posOffset>
            </wp:positionV>
            <wp:extent cx="6199372" cy="1363419"/>
            <wp:effectExtent l="0" t="0" r="0" b="825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372" cy="1363419"/>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5376" behindDoc="0" locked="0" layoutInCell="1" allowOverlap="1" wp14:anchorId="78D8120A" wp14:editId="143906C4">
                <wp:simplePos x="0" y="0"/>
                <wp:positionH relativeFrom="column">
                  <wp:posOffset>-323850</wp:posOffset>
                </wp:positionH>
                <wp:positionV relativeFrom="paragraph">
                  <wp:posOffset>1962150</wp:posOffset>
                </wp:positionV>
                <wp:extent cx="6353175" cy="6463665"/>
                <wp:effectExtent l="0" t="0" r="28575" b="13335"/>
                <wp:wrapNone/>
                <wp:docPr id="38" name="Metin Kutusu 38"/>
                <wp:cNvGraphicFramePr/>
                <a:graphic xmlns:a="http://schemas.openxmlformats.org/drawingml/2006/main">
                  <a:graphicData uri="http://schemas.microsoft.com/office/word/2010/wordprocessingShape">
                    <wps:wsp>
                      <wps:cNvSpPr txBox="1"/>
                      <wps:spPr>
                        <a:xfrm>
                          <a:off x="0" y="0"/>
                          <a:ext cx="6353175" cy="64636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4FF5659"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2A08EEA"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77777777" w:rsidR="004B559E" w:rsidRDefault="00894749" w:rsidP="000C40AC">
                            <w:pPr>
                              <w:spacing w:before="120" w:after="120" w:line="240" w:lineRule="auto"/>
                              <w:jc w:val="center"/>
                              <w:rPr>
                                <w:b/>
                                <w:bCs/>
                                <w:color w:val="000000" w:themeColor="text1"/>
                                <w:sz w:val="28"/>
                                <w:szCs w:val="32"/>
                              </w:rPr>
                            </w:pPr>
                            <w:r>
                              <w:rPr>
                                <w:b/>
                                <w:bCs/>
                                <w:color w:val="000000" w:themeColor="text1"/>
                                <w:sz w:val="28"/>
                                <w:szCs w:val="32"/>
                              </w:rPr>
                              <w:t>Yüksek Lisans</w:t>
                            </w:r>
                            <w:r w:rsidR="004B559E" w:rsidRPr="00CD7EC3">
                              <w:rPr>
                                <w:b/>
                                <w:bCs/>
                                <w:color w:val="000000" w:themeColor="text1"/>
                                <w:sz w:val="28"/>
                                <w:szCs w:val="32"/>
                              </w:rPr>
                              <w:t xml:space="preserve"> Tezi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8120A" id="_x0000_t202" coordsize="21600,21600" o:spt="202" path="m,l,21600r21600,l21600,xe">
                <v:stroke joinstyle="miter"/>
                <v:path gradientshapeok="t" o:connecttype="rect"/>
              </v:shapetype>
              <v:shape id="Metin Kutusu 38" o:spid="_x0000_s1026" type="#_x0000_t202" style="position:absolute;margin-left:-25.5pt;margin-top:154.5pt;width:500.25pt;height:508.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lmLkAIAAJEFAAAOAAAAZHJzL2Uyb0RvYy54bWysVFtv0zAUfkfiP1h+Z+l9UDWdyqYhxNgm&#10;NrRn17FbC8fH2E6T7tdz7CRtNfYyxEtyfM537pfFRVNqshPOKzA5HZ4NKBGGQ6HMJqc/H68/fKTE&#10;B2YKpsGInO6FpxfL9+8WtZ2LEWxBF8IRNGL8vLY53YZg51nm+VaUzJ+BFQaFElzJAj7dJiscq9F6&#10;qbPRYDDLanCFdcCF98i9aoV0mexLKXi4k9KLQHROMbaQvi591/GbLRdsvnHMbhXvwmD/EEXJlEGn&#10;B1NXLDBSOfWXqVJxBx5kOONQZiCl4iLlgNkMBy+yedgyK1IuWBxvD2Xy/88sv93dO6KKnI6xU4aV&#10;2KPvIihDvlWh8hVBNtaotn6O0AeL4NB8hgZ73fM9MmPqjXRl/GNSBOVY7f2hwqIJhCNzNp6Oh+dT&#10;SjjKZpPZeDabRjvZUd06H74IKEkkcuqwhamybHfjQwvtIdGbgWuldWqjNqROLgZJwYNWRRRGWBoo&#10;cakd2TEchfUmhY9uT1D40iaCRRqczl1MvU0xUWGvRcRo80NILFzK9BUPjHNhQu8loSNKYjxvUezw&#10;x6jeotzmgRrJM5hwUC6VAddWKW7asTDFrz5k2eKxNyd5RzI066YbiTUUe5wIB+1eecuvFXbthvlw&#10;zxwuEg4BHodwhx+pAbsDHUXJFtzza/yIx/lGKSU1LmZO/e+KOUGJ/mpw8j8NJ5O4yekxmZ6P8OFO&#10;JetTianKS8CGD/EMWZ7IiA+6J6WD8glvyCp6RREzHH3nNPTkZWjPBd4gLlarBMLdtSzcmAfLo+lY&#10;3jiTj80Tc7Yb3IAzfwv9CrP5i/ltsVHTwKoKIFUa7ljgtqpd4XHv03p0NyoeltN3Qh0v6fIPAAAA&#10;//8DAFBLAwQUAAYACAAAACEAzFphBOIAAAAMAQAADwAAAGRycy9kb3ducmV2LnhtbEyPTU/CQBCG&#10;7yb+h82YeIMtRcCt3RI1eIGDCvyApTu2DfvRdLel+OsdT3qbyTx553nz9WgNG7ALjXcSZtMEGLrS&#10;68ZVEo6Ht8kjsBCV08p4hxKuGGBd3N7kKtP+4j5x2MeKUYgLmZJQx9hmnIeyRqvC1Lfo6PblO6si&#10;rV3FdacuFG4NT5Nkya1qHH2oVYuvNZbnfW8lCLs5r3qz2w4f7fe1T8Nx+/6ykfL+bnx+AhZxjH8w&#10;/OqTOhTkdPK904EZCZPFjLpECfNE0ECEeBALYCdC5+lSAC9y/r9E8QMAAP//AwBQSwECLQAUAAYA&#10;CAAAACEAtoM4kv4AAADhAQAAEwAAAAAAAAAAAAAAAAAAAAAAW0NvbnRlbnRfVHlwZXNdLnhtbFBL&#10;AQItABQABgAIAAAAIQA4/SH/1gAAAJQBAAALAAAAAAAAAAAAAAAAAC8BAABfcmVscy8ucmVsc1BL&#10;AQItABQABgAIAAAAIQB90lmLkAIAAJEFAAAOAAAAAAAAAAAAAAAAAC4CAABkcnMvZTJvRG9jLnht&#10;bFBLAQItABQABgAIAAAAIQDMWmEE4gAAAAwBAAAPAAAAAAAAAAAAAAAAAOoEAABkcnMvZG93bnJl&#10;di54bWxQSwUGAAAAAAQABADzAAAA+QUAAAAA&#10;" filled="f" strokecolor="white [3212]" strokeweight=".5pt">
                <v:textbo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4FF5659"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 xml:space="preserve">TEZ ADI TEZ ADI TEZ ADI TEZ ADI TEZ TEZ </w:t>
                      </w:r>
                    </w:p>
                    <w:p w14:paraId="32A08EEA" w14:textId="77777777" w:rsidR="004B559E" w:rsidRDefault="004B559E" w:rsidP="000C40AC">
                      <w:pPr>
                        <w:spacing w:before="120" w:after="120" w:line="240" w:lineRule="auto"/>
                        <w:jc w:val="center"/>
                        <w:rPr>
                          <w:b/>
                          <w:bCs/>
                          <w:color w:val="000000" w:themeColor="text1"/>
                          <w:sz w:val="32"/>
                          <w:szCs w:val="32"/>
                        </w:rPr>
                      </w:pPr>
                      <w:r w:rsidRPr="00CD7EC3">
                        <w:rPr>
                          <w:b/>
                          <w:bCs/>
                          <w:color w:val="000000" w:themeColor="text1"/>
                          <w:sz w:val="32"/>
                          <w:szCs w:val="32"/>
                        </w:rPr>
                        <w:t>ADI TEZ ADI TEZ ADI TEZ ADI TEZ ADI TEZ</w:t>
                      </w: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77777777" w:rsidR="004B559E" w:rsidRDefault="00894749" w:rsidP="000C40AC">
                      <w:pPr>
                        <w:spacing w:before="120" w:after="120" w:line="240" w:lineRule="auto"/>
                        <w:jc w:val="center"/>
                        <w:rPr>
                          <w:b/>
                          <w:bCs/>
                          <w:color w:val="000000" w:themeColor="text1"/>
                          <w:sz w:val="28"/>
                          <w:szCs w:val="32"/>
                        </w:rPr>
                      </w:pPr>
                      <w:r>
                        <w:rPr>
                          <w:b/>
                          <w:bCs/>
                          <w:color w:val="000000" w:themeColor="text1"/>
                          <w:sz w:val="28"/>
                          <w:szCs w:val="32"/>
                        </w:rPr>
                        <w:t>Yüksek Lisans</w:t>
                      </w:r>
                      <w:r w:rsidR="004B559E" w:rsidRPr="00CD7EC3">
                        <w:rPr>
                          <w:b/>
                          <w:bCs/>
                          <w:color w:val="000000" w:themeColor="text1"/>
                          <w:sz w:val="28"/>
                          <w:szCs w:val="32"/>
                        </w:rPr>
                        <w:t xml:space="preserve"> Tezi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v:textbox>
              </v:shape>
            </w:pict>
          </mc:Fallback>
        </mc:AlternateContent>
      </w:r>
      <w:r w:rsidR="004B559E" w:rsidRPr="00A04580">
        <w:rPr>
          <w:noProof/>
          <w:color w:val="auto"/>
        </w:rPr>
        <w:drawing>
          <wp:anchor distT="0" distB="0" distL="114300" distR="114300" simplePos="0" relativeHeight="251679232" behindDoc="1" locked="0" layoutInCell="1" allowOverlap="1" wp14:anchorId="6AC54DDD" wp14:editId="2E490E1F">
            <wp:simplePos x="0" y="0"/>
            <wp:positionH relativeFrom="page">
              <wp:posOffset>3400491</wp:posOffset>
            </wp:positionH>
            <wp:positionV relativeFrom="page">
              <wp:posOffset>237862</wp:posOffset>
            </wp:positionV>
            <wp:extent cx="1081405" cy="1071880"/>
            <wp:effectExtent l="0" t="0" r="444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004B559E" w:rsidRPr="00A04580">
        <w:rPr>
          <w:noProof/>
          <w:color w:val="auto"/>
        </w:rPr>
        <w:drawing>
          <wp:anchor distT="0" distB="0" distL="114300" distR="114300" simplePos="0" relativeHeight="251681280" behindDoc="0" locked="0" layoutInCell="1" allowOverlap="1" wp14:anchorId="43AF9866" wp14:editId="4276526D">
            <wp:simplePos x="0" y="0"/>
            <wp:positionH relativeFrom="column">
              <wp:posOffset>-1016569</wp:posOffset>
            </wp:positionH>
            <wp:positionV relativeFrom="paragraph">
              <wp:posOffset>-512708</wp:posOffset>
            </wp:positionV>
            <wp:extent cx="535940" cy="53594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2304" behindDoc="0" locked="0" layoutInCell="1" allowOverlap="1" wp14:anchorId="5045037A" wp14:editId="02A33E09">
                <wp:simplePos x="0" y="0"/>
                <wp:positionH relativeFrom="column">
                  <wp:posOffset>-968944</wp:posOffset>
                </wp:positionH>
                <wp:positionV relativeFrom="paragraph">
                  <wp:posOffset>227702</wp:posOffset>
                </wp:positionV>
                <wp:extent cx="394138" cy="1040525"/>
                <wp:effectExtent l="0" t="0" r="25400" b="26670"/>
                <wp:wrapNone/>
                <wp:docPr id="35" name="Metin Kutusu 35"/>
                <wp:cNvGraphicFramePr/>
                <a:graphic xmlns:a="http://schemas.openxmlformats.org/drawingml/2006/main">
                  <a:graphicData uri="http://schemas.microsoft.com/office/word/2010/wordprocessingShape">
                    <wps:wsp>
                      <wps:cNvSpPr txBox="1"/>
                      <wps:spPr>
                        <a:xfrm>
                          <a:off x="0" y="0"/>
                          <a:ext cx="394138" cy="10405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9519E" w14:textId="77777777" w:rsidR="004B559E" w:rsidRPr="000C40AC" w:rsidRDefault="004B559E" w:rsidP="000C40AC">
                            <w:pPr>
                              <w:ind w:left="0"/>
                              <w:jc w:val="center"/>
                              <w:rPr>
                                <w:b/>
                              </w:rPr>
                            </w:pPr>
                            <w:r w:rsidRPr="000C40AC">
                              <w:rPr>
                                <w:b/>
                              </w:rP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5037A" id="Metin Kutusu 35" o:spid="_x0000_s1027" type="#_x0000_t202" style="position:absolute;margin-left:-76.3pt;margin-top:17.95pt;width:31.05pt;height:81.9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45lQIAAJcFAAAOAAAAZHJzL2Uyb0RvYy54bWysVMlu2zAQvRfoPxC8N5K3tDEiB24CF0Xd&#10;JGhS5ExTpE2U4rAkZcn5+g4peUGaS4peJJLzZn8zl1dtpclWOK/AFHRwllMiDIdSmXVBfz4uPnyi&#10;xAdmSqbBiILuhKdXs/fvLhs7FUPYgC6FI2jE+GljC7oJwU6zzPONqJg/AysMCiW4igW8unVWOtag&#10;9Upnwzw/zxpwpXXAhff4etMJ6SzZl1LwcCelF4HogmJsIX1d+q7iN5tdsunaMbtRvA+D/UMUFVMG&#10;nR5M3bDASO3UX6YqxR14kOGMQ5WBlIqLlANmM8hfZPOwYVakXLA43h7K5P+fWX67vXdElQUdTSgx&#10;rMIefRdBGfKtDrWvCT5jjRrrpwh9sAgO7Wdosdf7d4+PMfVWuir+MSmCcqz27lBh0QbC8XF0MR6M&#10;kBIcRYN8nE+GyXx21LbOhy8CKhIPBXXYwVRYtl36gJEgdA+JzgwslNapi9qQpqDno0meFDxoVUZh&#10;hCU+iWvtyJYhE1brFD3aOkHhTZsIFok3vbuYeZdhOoWdFhGjzQ8hsW4p0Vc8MM6FCXsvCR1REuN5&#10;i2KPP0b1FuUuD9RInsGEg3KlDLiuSnHQjoUpf+1Dlh0eC36SdzyGdtUmwhwIsIJyh7xw0E2Xt3yh&#10;sHlL5sM9czhOSAVcEeEOP1IDNgn6EyUbcM+vvUd8QeOXkgbHs6D+d82coER/Ncj/i8F4HOc5XcaT&#10;j0O8uFPJ6lRi6uoasO8DXEaWp2PEB70/SgfVE26SefSKImY4RlZQ9N4dr0O3NHATcTGfJxBOsGVh&#10;aR4sj6ZjlSM1H9sn5mzP34DMv4X9ILPpCxp32KhpYF4HkCpxPNa5q2pff5z+RP1+U8X1cnpPqOM+&#10;nf0BAAD//wMAUEsDBBQABgAIAAAAIQDX3oOm4wAAAAsBAAAPAAAAZHJzL2Rvd25yZXYueG1sTI9R&#10;S8MwFIXfBf9DuIIv0qWbdKy16RBlMIQ9uIn4mDWxrSY3tUnXzF/v9UkfL+fjnO+W62gNO+nBdw4F&#10;zGcpMI21Ux02Al4Om2QFzAeJShqHWsBZe1hXlxelLJSb8Fmf9qFhVIK+kALaEPqCc1+32ko/c71G&#10;yt7dYGWgc2i4GuRE5dbwRZouuZUd0kIre/3Q6vpzP1oBcYyvX1u+PT9+H26ezNvHzk6bnRDXV/H+&#10;DljQMfzB8KtP6lCR09GNqDwzApJ5tlgSK+A2y4ERkeRpBuxIaJ6vgFcl//9D9QMAAP//AwBQSwEC&#10;LQAUAAYACAAAACEAtoM4kv4AAADhAQAAEwAAAAAAAAAAAAAAAAAAAAAAW0NvbnRlbnRfVHlwZXNd&#10;LnhtbFBLAQItABQABgAIAAAAIQA4/SH/1gAAAJQBAAALAAAAAAAAAAAAAAAAAC8BAABfcmVscy8u&#10;cmVsc1BLAQItABQABgAIAAAAIQBTPF45lQIAAJcFAAAOAAAAAAAAAAAAAAAAAC4CAABkcnMvZTJv&#10;RG9jLnhtbFBLAQItABQABgAIAAAAIQDX3oOm4wAAAAsBAAAPAAAAAAAAAAAAAAAAAO8EAABkcnMv&#10;ZG93bnJldi54bWxQSwUGAAAAAAQABADzAAAA/wUAAAAA&#10;" filled="f" strokecolor="white [3212]" strokeweight=".5pt">
                <v:textbox style="layout-flow:vertical">
                  <w:txbxContent>
                    <w:p w14:paraId="0179519E" w14:textId="77777777" w:rsidR="004B559E" w:rsidRPr="000C40AC" w:rsidRDefault="004B559E" w:rsidP="000C40AC">
                      <w:pPr>
                        <w:ind w:left="0"/>
                        <w:jc w:val="center"/>
                        <w:rPr>
                          <w:b/>
                        </w:rPr>
                      </w:pPr>
                      <w:r w:rsidRPr="000C40AC">
                        <w:rPr>
                          <w:b/>
                        </w:rPr>
                        <w:t>Hazırlayan</w:t>
                      </w:r>
                    </w:p>
                  </w:txbxContent>
                </v:textbox>
              </v:shape>
            </w:pict>
          </mc:Fallback>
        </mc:AlternateContent>
      </w:r>
      <w:r w:rsidR="004B559E" w:rsidRPr="00A04580">
        <w:rPr>
          <w:noProof/>
          <w:color w:val="auto"/>
        </w:rPr>
        <mc:AlternateContent>
          <mc:Choice Requires="wps">
            <w:drawing>
              <wp:anchor distT="0" distB="0" distL="114300" distR="114300" simplePos="0" relativeHeight="251683328" behindDoc="0" locked="0" layoutInCell="1" allowOverlap="1" wp14:anchorId="4B8F8329" wp14:editId="5BA795F6">
                <wp:simplePos x="0" y="0"/>
                <wp:positionH relativeFrom="column">
                  <wp:posOffset>-969579</wp:posOffset>
                </wp:positionH>
                <wp:positionV relativeFrom="paragraph">
                  <wp:posOffset>1911087</wp:posOffset>
                </wp:positionV>
                <wp:extent cx="394138" cy="2869324"/>
                <wp:effectExtent l="0" t="0" r="25400" b="26670"/>
                <wp:wrapNone/>
                <wp:docPr id="36" name="Metin Kutusu 36"/>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D58603" w14:textId="7EB3E4A6" w:rsidR="004B559E" w:rsidRPr="000C40AC" w:rsidRDefault="00D626EF" w:rsidP="000C40AC">
                            <w:pPr>
                              <w:ind w:left="0"/>
                              <w:jc w:val="center"/>
                              <w:rPr>
                                <w:b/>
                              </w:rPr>
                            </w:pPr>
                            <w:r>
                              <w:rPr>
                                <w:b/>
                              </w:rPr>
                              <w:t xml:space="preserve"> </w:t>
                            </w:r>
                            <w:r w:rsidR="004B559E">
                              <w:rPr>
                                <w:b/>
                              </w:rPr>
                              <w:t>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8329" id="Metin Kutusu 36" o:spid="_x0000_s1028" type="#_x0000_t202" style="position:absolute;margin-left:-76.35pt;margin-top:150.5pt;width:31.05pt;height:225.9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2ElgIAAJcFAAAOAAAAZHJzL2Uyb0RvYy54bWysVFtv0zAUfkfiP1h+p+ltZauWTqXTEGJs&#10;Exvas+vYrYXjY2ynSfn1HDtJW429DPGS2D7fuX/nXF41pSY74bwCk9PRYEiJMBwKZTY5/fF08+Gc&#10;Eh+YKZgGI3K6F55eLd6/u6ztXIxhC7oQjqAR4+e1zek2BDvPMs+3omR+AFYYFEpwJQt4dZuscKxG&#10;66XOxsPhLKvBFdYBF97j63UrpItkX0rBw72UXgSic4qxhfR16buO32xxyeYbx+xW8S4M9g9RlEwZ&#10;dHowdc0CI5VTf5kqFXfgQYYBhzIDKRUXKQfMZjR8kc3jllmRcsHieHsok/9/Zvnd7sERVeR0MqPE&#10;sBJ79E0EZcjXKlS+IviMNaqtnyP00SI4NJ+gwV737x4fY+qNdGX8Y1IE5Vjt/aHCogmE4+PkYjqa&#10;ICU4isbns4vJeBrNZEdt63z4LKAk8ZBThx1MhWW7Wx9aaA+JzgzcKK1TF7UhdU5nk7NhUvCgVRGF&#10;EZb4JFbakR1DJqw3KXp0e4LCmzYRLBJvOncx8zbDdAp7LSJGm+9CYt1Soq94YJwLE3ovCR1REuN5&#10;i2KHP0b1FuU2D9RInsGEg3KpDLi2SnHQjoUpfvYhyxaPvTnJOx5Ds24SYcY9AdZQ7JEXDtrp8pbf&#10;KGzeLfPhgTkcJ6QCrohwjx+pAZsE3YmSLbjfr71HfE7jl5IaxzOn/lfFnKBEfzHI/4vRdBrnOV2m&#10;Zx/HeHGnkvWpxFTlCrDvI1xGlqdjxAfdH6WD8hk3yTJ6RREzHCPLKXpvj6vQLg3cRFwslwmEE2xZ&#10;uDWPlkfTscqRmk/NM3O2429A5t9BP8hs/oLGLTZqGlhWAaRKHI91bqva1R+nP01Jt6niejm9J9Rx&#10;ny7+AAAA//8DAFBLAwQUAAYACAAAACEA0d6XUuUAAAAMAQAADwAAAGRycy9kb3ducmV2LnhtbEyP&#10;UUvDMBSF3wX/Q7iCL9IlrWxztekQZTCEPbiN4WPWxLaa3NQmXTN//eKTPl7uxznfKZbBaHJSvWst&#10;ckgnDIjCysoWaw773Sp5AOK8QCm0RcXhrBwsy+urQuTSjvimTltfkxiCLhccGu+7nFJXNcoIN7Gd&#10;wvj7sL0RPp59TWUvxhhuNM0Ym1EjWowNjejUc6Oqr+1gOIQhHL7XdH1++dndver3z40ZVxvOb2/C&#10;0yMQr4L/g+FXP6pDGZ2OdkDpiOaQpNNsHlkO9yyNqyKSLNgMyJHDfJotgJYF/T+ivAAAAP//AwBQ&#10;SwECLQAUAAYACAAAACEAtoM4kv4AAADhAQAAEwAAAAAAAAAAAAAAAAAAAAAAW0NvbnRlbnRfVHlw&#10;ZXNdLnhtbFBLAQItABQABgAIAAAAIQA4/SH/1gAAAJQBAAALAAAAAAAAAAAAAAAAAC8BAABfcmVs&#10;cy8ucmVsc1BLAQItABQABgAIAAAAIQCQet2ElgIAAJcFAAAOAAAAAAAAAAAAAAAAAC4CAABkcnMv&#10;ZTJvRG9jLnhtbFBLAQItABQABgAIAAAAIQDR3pdS5QAAAAwBAAAPAAAAAAAAAAAAAAAAAPAEAABk&#10;cnMvZG93bnJldi54bWxQSwUGAAAAAAQABADzAAAAAgYAAAAA&#10;" filled="f" strokecolor="white [3212]" strokeweight=".5pt">
                <v:textbox style="layout-flow:vertical">
                  <w:txbxContent>
                    <w:p w14:paraId="04D58603" w14:textId="7EB3E4A6" w:rsidR="004B559E" w:rsidRPr="000C40AC" w:rsidRDefault="00D626EF" w:rsidP="000C40AC">
                      <w:pPr>
                        <w:ind w:left="0"/>
                        <w:jc w:val="center"/>
                        <w:rPr>
                          <w:b/>
                        </w:rPr>
                      </w:pPr>
                      <w:r>
                        <w:rPr>
                          <w:b/>
                        </w:rPr>
                        <w:t xml:space="preserve"> </w:t>
                      </w:r>
                      <w:r w:rsidR="004B559E">
                        <w:rPr>
                          <w:b/>
                        </w:rPr>
                        <w:t>ANABİLİM DALI</w:t>
                      </w:r>
                    </w:p>
                  </w:txbxContent>
                </v:textbox>
              </v:shape>
            </w:pict>
          </mc:Fallback>
        </mc:AlternateContent>
      </w:r>
      <w:r w:rsidR="004B559E" w:rsidRPr="00A04580">
        <w:rPr>
          <w:noProof/>
          <w:color w:val="auto"/>
        </w:rPr>
        <mc:AlternateContent>
          <mc:Choice Requires="wps">
            <w:drawing>
              <wp:anchor distT="0" distB="0" distL="114300" distR="114300" simplePos="0" relativeHeight="251684352" behindDoc="0" locked="0" layoutInCell="1" allowOverlap="1" wp14:anchorId="4730D595" wp14:editId="377E9F74">
                <wp:simplePos x="0" y="0"/>
                <wp:positionH relativeFrom="column">
                  <wp:posOffset>-969579</wp:posOffset>
                </wp:positionH>
                <wp:positionV relativeFrom="paragraph">
                  <wp:posOffset>4780017</wp:posOffset>
                </wp:positionV>
                <wp:extent cx="394138" cy="2869324"/>
                <wp:effectExtent l="0" t="0" r="25400" b="26670"/>
                <wp:wrapNone/>
                <wp:docPr id="37" name="Metin Kutusu 37"/>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995D83" w14:textId="77777777" w:rsidR="004B559E" w:rsidRPr="000C40AC" w:rsidRDefault="00894749" w:rsidP="000C40AC">
                            <w:pPr>
                              <w:ind w:left="0"/>
                              <w:jc w:val="center"/>
                              <w:rPr>
                                <w:b/>
                              </w:rPr>
                            </w:pPr>
                            <w:r>
                              <w:rPr>
                                <w:b/>
                              </w:rPr>
                              <w:t xml:space="preserve">Yüksek Lisans </w:t>
                            </w:r>
                            <w:r w:rsidR="004B559E">
                              <w:rPr>
                                <w:b/>
                              </w:rPr>
                              <w:t>Tezi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0D595" id="Metin Kutusu 37" o:spid="_x0000_s1029" type="#_x0000_t202" style="position:absolute;margin-left:-76.35pt;margin-top:376.4pt;width:31.05pt;height:225.9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8TlQIAAJcFAAAOAAAAZHJzL2Uyb0RvYy54bWysVMlu2zAQvRfoPxC81/KWzYgcuA5SFE2T&#10;oEmRM02RNlGKw5KUJefrO6Qk20hzSdGLRHLe7G/m8qopNdkK5xWYnI4GQ0qE4VAos87pz6ebT+eU&#10;+MBMwTQYkdOd8PRq/vHDZW1nYgwb0IVwBI0YP6ttTjch2FmWeb4RJfMDsMKgUIIrWcCrW2eFYzVa&#10;L3U2Hg5PsxpcYR1w4T2+XrdCOk/2pRQ83EvpRSA6pxhbSF+Xvqv4zeaXbLZ2zG4U78Jg/xBFyZRB&#10;p3tT1ywwUjn1l6lScQceZBhwKDOQUnGRcsBsRsNX2TxumBUpFyyOt/sy+f9nlt9tHxxRRU4nZ5QY&#10;VmKPvougDPlWhcpXBJ+xRrX1M4Q+WgSH5jM02Ov+3eNjTL2Rrox/TIqgHKu921dYNIFwfJxcTEcT&#10;pARH0fj89GIynkYz2UHbOh++CChJPOTUYQdTYdn21ocW2kOiMwM3SuvURW1IndPTyckwKXjQqojC&#10;CEt8EkvtyJYhE1brFD26PULhTZsIFok3nbuYeZthOoWdFhGjzQ8hsW4p0Tc8MM6FCb2XhI4oifG8&#10;R7HDH6J6j3KbB2okz2DCXrlUBlxbpThoh8IUv/qQZYvH3hzlHY+hWTUtYXoCrKDYIS8ctNPlLb9R&#10;2Lxb5sMDczhOSAVcEeEeP1IDNgm6EyUbcC9vvUd8TuOXkhrHM6f+d8WcoER/Ncj/i9F0Guc5XaYn&#10;Z2O8uGPJ6lhiqnIJ2PcRLiPL0zHig+6P0kH5jJtkEb2iiBmOkeUUvbfHZWiXBm4iLhaLBMIJtizc&#10;mkfLo+lY5UjNp+aZOdvxNyDz76AfZDZ7ReMWGzUNLKoAUiWOxzq3Ve3qj9OfpqTbVHG9HN8T6rBP&#10;538AAAD//wMAUEsDBBQABgAIAAAAIQBMPuJ05QAAAA0BAAAPAAAAZHJzL2Rvd25yZXYueG1sTI9R&#10;S8MwFIXfBf9DuIIv0iUrbtXadIgyGMIe3ER8zJprW22S2qRr5q/3+qSPl/txzneKVTQdO+LgW2cl&#10;zGcCGNrK6dbWEl726+QGmA/KatU5ixJO6GFVnp8VKtduss943IWaUYj1uZLQhNDnnPuqQaP8zPVo&#10;6ffuBqMCnUPN9aAmCjcdT4VYcqNaSw2N6vGhwepzNxoJcYyvXxu+OT1+76+eurePrZnWWykvL+L9&#10;HbCAMfzB8KtP6lCS08GNVnvWSUjmizQjVkK2SGkEIcmtWAI7EJuK6wx4WfD/K8ofAAAA//8DAFBL&#10;AQItABQABgAIAAAAIQC2gziS/gAAAOEBAAATAAAAAAAAAAAAAAAAAAAAAABbQ29udGVudF9UeXBl&#10;c10ueG1sUEsBAi0AFAAGAAgAAAAhADj9If/WAAAAlAEAAAsAAAAAAAAAAAAAAAAALwEAAF9yZWxz&#10;Ly5yZWxzUEsBAi0AFAAGAAgAAAAhAKXZzxOVAgAAlwUAAA4AAAAAAAAAAAAAAAAALgIAAGRycy9l&#10;Mm9Eb2MueG1sUEsBAi0AFAAGAAgAAAAhAEw+4nTlAAAADQEAAA8AAAAAAAAAAAAAAAAA7wQAAGRy&#10;cy9kb3ducmV2LnhtbFBLBQYAAAAABAAEAPMAAAABBgAAAAA=&#10;" filled="f" strokecolor="white [3212]" strokeweight=".5pt">
                <v:textbox style="layout-flow:vertical">
                  <w:txbxContent>
                    <w:p w14:paraId="49995D83" w14:textId="77777777" w:rsidR="004B559E" w:rsidRPr="000C40AC" w:rsidRDefault="00894749" w:rsidP="000C40AC">
                      <w:pPr>
                        <w:ind w:left="0"/>
                        <w:jc w:val="center"/>
                        <w:rPr>
                          <w:b/>
                        </w:rPr>
                      </w:pPr>
                      <w:r>
                        <w:rPr>
                          <w:b/>
                        </w:rPr>
                        <w:t xml:space="preserve">Yüksek Lisans </w:t>
                      </w:r>
                      <w:r w:rsidR="004B559E">
                        <w:rPr>
                          <w:b/>
                        </w:rPr>
                        <w:t>Tezi                             2021</w:t>
                      </w:r>
                    </w:p>
                  </w:txbxContent>
                </v:textbox>
              </v:shape>
            </w:pict>
          </mc:Fallback>
        </mc:AlternateContent>
      </w:r>
      <w:r w:rsidR="004B559E" w:rsidRPr="00A04580">
        <w:rPr>
          <w:b/>
          <w:bCs/>
          <w:color w:val="auto"/>
          <w:sz w:val="32"/>
          <w:szCs w:val="32"/>
        </w:rPr>
        <w:br w:type="page"/>
      </w:r>
    </w:p>
    <w:p w14:paraId="21B2071F"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lastRenderedPageBreak/>
        <w:t>T.C.</w:t>
      </w:r>
    </w:p>
    <w:p w14:paraId="45C7E589"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ERCİYES ÜNİVERSİTESİ</w:t>
      </w:r>
    </w:p>
    <w:p w14:paraId="20BD983B"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SOSYAL BİLİMLER ENSTİTÜSÜ</w:t>
      </w:r>
    </w:p>
    <w:p w14:paraId="2485D2A5"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XXXXX ANABİLİM DALI</w:t>
      </w:r>
    </w:p>
    <w:p w14:paraId="3CEEDB29" w14:textId="77777777" w:rsidR="00896CEE" w:rsidRPr="00A04580" w:rsidRDefault="00896CEE" w:rsidP="007167ED">
      <w:pPr>
        <w:spacing w:before="120" w:after="120" w:line="240" w:lineRule="auto"/>
        <w:jc w:val="center"/>
        <w:rPr>
          <w:b/>
          <w:bCs/>
          <w:color w:val="auto"/>
          <w:sz w:val="100"/>
          <w:szCs w:val="100"/>
        </w:rPr>
      </w:pPr>
    </w:p>
    <w:p w14:paraId="325A77DB"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 xml:space="preserve">TEZ ADI TEZ ADI TEZ ADI TEZ ADI TEZ ADI TEZ ADI TEZ ADI TEZ ADI TEZ ADI TEZ ADI TEZ ADI TEZ ADI TEZ ADI TEZ ADI TEZ ADI TEZ ADI TEZ ADI </w:t>
      </w:r>
    </w:p>
    <w:p w14:paraId="53B4DCBB" w14:textId="0B554297" w:rsidR="008253E3" w:rsidRPr="00A04580" w:rsidRDefault="008253E3" w:rsidP="007167ED">
      <w:pPr>
        <w:spacing w:before="120" w:after="120" w:line="240" w:lineRule="auto"/>
        <w:jc w:val="center"/>
        <w:rPr>
          <w:b/>
          <w:bCs/>
          <w:color w:val="auto"/>
          <w:sz w:val="28"/>
          <w:szCs w:val="32"/>
        </w:rPr>
      </w:pPr>
      <w:r w:rsidRPr="00A04580">
        <w:rPr>
          <w:b/>
          <w:bCs/>
          <w:color w:val="auto"/>
          <w:sz w:val="28"/>
          <w:szCs w:val="32"/>
        </w:rPr>
        <w:t>(</w:t>
      </w:r>
      <w:r w:rsidR="004749CB">
        <w:rPr>
          <w:b/>
          <w:bCs/>
          <w:color w:val="000000" w:themeColor="text1"/>
          <w:sz w:val="28"/>
          <w:szCs w:val="32"/>
        </w:rPr>
        <w:t>Yüksek Lisans</w:t>
      </w:r>
      <w:r w:rsidR="004749CB" w:rsidRPr="00CD7EC3">
        <w:rPr>
          <w:b/>
          <w:bCs/>
          <w:color w:val="000000" w:themeColor="text1"/>
          <w:sz w:val="28"/>
          <w:szCs w:val="32"/>
        </w:rPr>
        <w:t xml:space="preserve"> Tezi</w:t>
      </w:r>
      <w:r w:rsidRPr="00A04580">
        <w:rPr>
          <w:b/>
          <w:bCs/>
          <w:color w:val="auto"/>
          <w:sz w:val="28"/>
          <w:szCs w:val="32"/>
        </w:rPr>
        <w:t>)</w:t>
      </w:r>
    </w:p>
    <w:p w14:paraId="5C84D968" w14:textId="77777777" w:rsidR="00896CEE" w:rsidRPr="00A04580" w:rsidRDefault="00896CEE" w:rsidP="007167ED">
      <w:pPr>
        <w:spacing w:before="120" w:after="120" w:line="240" w:lineRule="auto"/>
        <w:jc w:val="center"/>
        <w:rPr>
          <w:b/>
          <w:bCs/>
          <w:color w:val="auto"/>
          <w:sz w:val="100"/>
          <w:szCs w:val="100"/>
        </w:rPr>
      </w:pPr>
    </w:p>
    <w:p w14:paraId="6F956510"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Hazırlayan</w:t>
      </w:r>
    </w:p>
    <w:p w14:paraId="5153016F"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Adı SOYADI</w:t>
      </w:r>
    </w:p>
    <w:p w14:paraId="786AEB71" w14:textId="77777777" w:rsidR="00896CEE" w:rsidRPr="00A04580" w:rsidRDefault="00896CEE" w:rsidP="00001042">
      <w:pPr>
        <w:spacing w:after="0" w:line="240" w:lineRule="auto"/>
        <w:ind w:left="11" w:hanging="11"/>
        <w:jc w:val="center"/>
        <w:rPr>
          <w:b/>
          <w:bCs/>
          <w:color w:val="auto"/>
          <w:sz w:val="100"/>
          <w:szCs w:val="100"/>
        </w:rPr>
      </w:pPr>
    </w:p>
    <w:p w14:paraId="38D75260"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Danışman</w:t>
      </w:r>
    </w:p>
    <w:p w14:paraId="377FFE53"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Unvanı Adı ve SOYADI</w:t>
      </w:r>
    </w:p>
    <w:p w14:paraId="444C7AA3" w14:textId="77777777" w:rsidR="00896CEE" w:rsidRPr="00A04580" w:rsidRDefault="00896CEE" w:rsidP="00001042">
      <w:pPr>
        <w:spacing w:after="0" w:line="240" w:lineRule="auto"/>
        <w:ind w:left="11" w:hanging="11"/>
        <w:jc w:val="center"/>
        <w:rPr>
          <w:b/>
          <w:bCs/>
          <w:color w:val="auto"/>
          <w:sz w:val="100"/>
          <w:szCs w:val="100"/>
        </w:rPr>
      </w:pPr>
    </w:p>
    <w:p w14:paraId="450999CE" w14:textId="77777777" w:rsidR="008253E3" w:rsidRPr="00A04580" w:rsidRDefault="008253E3" w:rsidP="00001042">
      <w:pPr>
        <w:spacing w:after="0" w:line="240" w:lineRule="auto"/>
        <w:ind w:left="11" w:hanging="11"/>
        <w:jc w:val="center"/>
        <w:rPr>
          <w:b/>
          <w:bCs/>
          <w:color w:val="auto"/>
          <w:szCs w:val="24"/>
        </w:rPr>
      </w:pPr>
      <w:r w:rsidRPr="00A04580">
        <w:rPr>
          <w:b/>
          <w:bCs/>
          <w:color w:val="auto"/>
          <w:szCs w:val="24"/>
        </w:rPr>
        <w:t>Bu çalışma Erciyes Üniversitesi Bilimsel Araştırma Projeleri Birimi tarafından SDK-2020-1234 kodlu proje ile desteklenmiştir.</w:t>
      </w:r>
    </w:p>
    <w:p w14:paraId="1C5E3E78" w14:textId="77777777" w:rsidR="00896CEE" w:rsidRPr="00A04580" w:rsidRDefault="00896CEE" w:rsidP="00DC32F1">
      <w:pPr>
        <w:spacing w:before="120" w:after="120" w:line="360" w:lineRule="auto"/>
        <w:jc w:val="center"/>
        <w:rPr>
          <w:b/>
          <w:bCs/>
          <w:color w:val="auto"/>
          <w:sz w:val="100"/>
          <w:szCs w:val="100"/>
        </w:rPr>
      </w:pPr>
    </w:p>
    <w:p w14:paraId="668F31C5" w14:textId="77777777" w:rsidR="00E87C7A" w:rsidRPr="00A04580" w:rsidRDefault="00E87C7A" w:rsidP="00DC32F1">
      <w:pPr>
        <w:spacing w:before="120" w:after="120" w:line="360" w:lineRule="auto"/>
        <w:jc w:val="center"/>
        <w:rPr>
          <w:b/>
          <w:bCs/>
          <w:color w:val="auto"/>
          <w:sz w:val="32"/>
          <w:szCs w:val="32"/>
        </w:rPr>
        <w:sectPr w:rsidR="00E87C7A" w:rsidRPr="00A04580" w:rsidSect="00896CEE">
          <w:headerReference w:type="default" r:id="rId11"/>
          <w:footerReference w:type="default" r:id="rId12"/>
          <w:pgSz w:w="11906" w:h="16838" w:code="9"/>
          <w:pgMar w:top="1701" w:right="1701" w:bottom="1701" w:left="1701" w:header="680" w:footer="709" w:gutter="0"/>
          <w:cols w:space="708"/>
          <w:docGrid w:linePitch="360"/>
        </w:sectPr>
      </w:pPr>
      <w:r w:rsidRPr="00A04580">
        <w:rPr>
          <w:b/>
          <w:bCs/>
          <w:noProof/>
          <w:color w:val="auto"/>
          <w:sz w:val="32"/>
          <w:szCs w:val="32"/>
        </w:rPr>
        <mc:AlternateContent>
          <mc:Choice Requires="wps">
            <w:drawing>
              <wp:anchor distT="0" distB="0" distL="114300" distR="114300" simplePos="0" relativeHeight="251693568" behindDoc="0" locked="0" layoutInCell="1" allowOverlap="1" wp14:anchorId="0FB7F551" wp14:editId="1F4AE58A">
                <wp:simplePos x="0" y="0"/>
                <wp:positionH relativeFrom="column">
                  <wp:posOffset>2458712</wp:posOffset>
                </wp:positionH>
                <wp:positionV relativeFrom="paragraph">
                  <wp:posOffset>859774</wp:posOffset>
                </wp:positionV>
                <wp:extent cx="605641" cy="522514"/>
                <wp:effectExtent l="0" t="0" r="23495" b="11430"/>
                <wp:wrapNone/>
                <wp:docPr id="51" name="Metin Kutusu 51"/>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704AC" w14:textId="77777777" w:rsidR="00E87C7A" w:rsidRDefault="00E87C7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7F551" id="Metin Kutusu 51" o:spid="_x0000_s1030" type="#_x0000_t202" style="position:absolute;left:0;text-align:left;margin-left:193.6pt;margin-top:67.7pt;width:47.7pt;height:41.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4AlgIAAL4FAAAOAAAAZHJzL2Uyb0RvYy54bWysVEtvEzEQviPxHyzf6SYhKRB1U4WiIkRp&#10;K1rUs+O1Ewuvx9izyYZfz9i7ebT0UsRl1575PI9vHmfnbW3ZWoVowJV8eDLgTDkJlXHLkv+4v3zz&#10;nrOIwlXCglMl36rIz2evX51t/FSNYAW2UoGRERenG1/yFaKfFkWUK1WLeAJeOVJqCLVAuoZlUQWx&#10;Ieu1LUaDwWmxgVD5AFLFSNJPnZLPsn2tlcQbraNCZktOsWH+hvxdpG8xOxPTZRB+ZWQfhviHKGph&#10;HDndm/okULAmmL9M1UYGiKDxREJdgNZGqpwDZTMcPMnmbiW8yrkQOdHvaYr/z6y8Xt8GZqqST4ac&#10;OVFTjb4pNI59bbCJDSMxcbTxcUrQO09gbD9CS7XeySMJU+qtDnX6U1KM9MT2ds+wapFJEp4OJqdj&#10;ciRJNRmNJsNxslIcHvsQ8bOCmqVDyQMVMPMq1lcRO+gOknxFsKa6NNbmS2oadWEDWwsqt8UcIhl/&#10;hLKObSiQt5NBNvxIl9vuYGGxfMYC2bMuuVO5vfqwEkEdEfmEW6sSxrrvShO9mY9nYhRSKrePM6MT&#10;SlNGL3nY4w9RveRxlwe9yJ7B4f5xbRyEjqXH1FY/d8ToDk81PMo7HbFdtLmvcoWTZAHVltonQDeE&#10;0ctLQ0W+EhFvRaCpo46hTYI39NEWqEjQnzhbQfj9nDzhaRhIy9mGprjk8VcjguLMfnE0Jh+G43Ea&#10;+3wZT96N6BKONYtjjWvqC6DOoQal6PIx4dHujjpA/UALZ568kko4Sb5LjrvjBXa7hRaWVPN5BtGg&#10;e4FX7s7LZDqxnFr4vn0Qwfd9jjQg17CbdzF90u4dNr10MG8QtMmzcGC155+WRJ6mfqGlLXR8z6jD&#10;2p39AQAA//8DAFBLAwQUAAYACAAAACEAYyYlq+EAAAALAQAADwAAAGRycy9kb3ducmV2LnhtbEyP&#10;QUvDQBCF74L/YRnBm900iU2I2ZSgiKAFsfbS2zQ7JsHsbMhu2/Tfu570OLyP974p17MZxIkm11tW&#10;sFxEIIgbq3tuFew+n+9yEM4jaxwsk4ILOVhX11clFtqe+YNOW9+KUMKuQAWd92MhpWs6MugWdiQO&#10;2ZedDPpwTq3UE55DuRlkHEUrabDnsNDhSI8dNd/bo1Hwmu7xKfFvdPE8v9f1Sz6mbqPU7c1cP4Dw&#10;NPs/GH71gzpUwelgj6ydGBQkeRYHNATJfQoiEGker0AcFMTLLANZlfL/D9UPAAAA//8DAFBLAQIt&#10;ABQABgAIAAAAIQC2gziS/gAAAOEBAAATAAAAAAAAAAAAAAAAAAAAAABbQ29udGVudF9UeXBlc10u&#10;eG1sUEsBAi0AFAAGAAgAAAAhADj9If/WAAAAlAEAAAsAAAAAAAAAAAAAAAAALwEAAF9yZWxzLy5y&#10;ZWxzUEsBAi0AFAAGAAgAAAAhABj3rgCWAgAAvgUAAA4AAAAAAAAAAAAAAAAALgIAAGRycy9lMm9E&#10;b2MueG1sUEsBAi0AFAAGAAgAAAAhAGMmJavhAAAACwEAAA8AAAAAAAAAAAAAAAAA8AQAAGRycy9k&#10;b3ducmV2LnhtbFBLBQYAAAAABAAEAPMAAAD+BQAAAAA=&#10;" fillcolor="white [3201]" strokecolor="white [3212]" strokeweight=".5pt">
                <v:textbox>
                  <w:txbxContent>
                    <w:p w14:paraId="2C9704AC" w14:textId="77777777" w:rsidR="00E87C7A" w:rsidRDefault="00E87C7A">
                      <w:pPr>
                        <w:ind w:left="0"/>
                      </w:pPr>
                    </w:p>
                  </w:txbxContent>
                </v:textbox>
              </v:shape>
            </w:pict>
          </mc:Fallback>
        </mc:AlternateContent>
      </w:r>
      <w:r w:rsidR="00A66A4B" w:rsidRPr="00A04580">
        <w:rPr>
          <w:b/>
          <w:bCs/>
          <w:color w:val="auto"/>
          <w:sz w:val="32"/>
          <w:szCs w:val="32"/>
        </w:rPr>
        <w:t>Ocak</w:t>
      </w:r>
      <w:r w:rsidR="008253E3" w:rsidRPr="00A04580">
        <w:rPr>
          <w:b/>
          <w:bCs/>
          <w:color w:val="auto"/>
          <w:sz w:val="32"/>
          <w:szCs w:val="32"/>
        </w:rPr>
        <w:t xml:space="preserve"> 202</w:t>
      </w:r>
      <w:r w:rsidR="00A66A4B" w:rsidRPr="00A04580">
        <w:rPr>
          <w:b/>
          <w:bCs/>
          <w:color w:val="auto"/>
          <w:sz w:val="32"/>
          <w:szCs w:val="32"/>
        </w:rPr>
        <w:t>1</w:t>
      </w:r>
      <w:r w:rsidR="00053D95" w:rsidRPr="00A04580">
        <w:rPr>
          <w:b/>
          <w:bCs/>
          <w:color w:val="auto"/>
          <w:sz w:val="32"/>
          <w:szCs w:val="32"/>
        </w:rPr>
        <w:t xml:space="preserve">, </w:t>
      </w:r>
      <w:r w:rsidR="008253E3" w:rsidRPr="00A04580">
        <w:rPr>
          <w:b/>
          <w:bCs/>
          <w:color w:val="auto"/>
          <w:sz w:val="32"/>
          <w:szCs w:val="32"/>
        </w:rPr>
        <w:t>KAYSERİ</w:t>
      </w:r>
    </w:p>
    <w:p w14:paraId="1E754AE7" w14:textId="77777777" w:rsidR="00917B5F" w:rsidRPr="00A04580" w:rsidRDefault="00917B5F" w:rsidP="00DC32F1">
      <w:pPr>
        <w:spacing w:before="120" w:after="120" w:line="360" w:lineRule="auto"/>
        <w:jc w:val="center"/>
        <w:rPr>
          <w:b/>
          <w:bCs/>
          <w:color w:val="auto"/>
          <w:sz w:val="32"/>
          <w:szCs w:val="32"/>
        </w:rPr>
      </w:pPr>
    </w:p>
    <w:p w14:paraId="14C74ED2" w14:textId="53D3FED7" w:rsidR="00FA2973" w:rsidRDefault="00FA2973" w:rsidP="00DC32F1">
      <w:pPr>
        <w:spacing w:before="120" w:after="120" w:line="360" w:lineRule="auto"/>
        <w:jc w:val="center"/>
        <w:rPr>
          <w:b/>
          <w:bCs/>
          <w:color w:val="auto"/>
          <w:sz w:val="28"/>
        </w:rPr>
      </w:pPr>
      <w:r w:rsidRPr="00A04580">
        <w:rPr>
          <w:b/>
          <w:bCs/>
          <w:color w:val="auto"/>
          <w:sz w:val="28"/>
        </w:rPr>
        <w:t>BİLİMSEL ETİĞE UYGUNLUK</w:t>
      </w:r>
      <w:bookmarkEnd w:id="0"/>
      <w:bookmarkEnd w:id="1"/>
      <w:bookmarkEnd w:id="2"/>
    </w:p>
    <w:p w14:paraId="06E46C2E" w14:textId="77777777" w:rsidR="008F1375" w:rsidRPr="00A04580" w:rsidRDefault="008F1375" w:rsidP="00DC32F1">
      <w:pPr>
        <w:spacing w:before="120" w:after="120" w:line="360" w:lineRule="auto"/>
        <w:jc w:val="center"/>
        <w:rPr>
          <w:b/>
          <w:bCs/>
          <w:color w:val="auto"/>
          <w:sz w:val="28"/>
        </w:rPr>
      </w:pPr>
    </w:p>
    <w:p w14:paraId="2D91CEC9" w14:textId="732119D4" w:rsidR="00FA2973" w:rsidRPr="00A04580" w:rsidRDefault="00FA2973" w:rsidP="008F1375">
      <w:pPr>
        <w:autoSpaceDE w:val="0"/>
        <w:autoSpaceDN w:val="0"/>
        <w:adjustRightInd w:val="0"/>
        <w:spacing w:before="120" w:after="120" w:line="360" w:lineRule="auto"/>
        <w:ind w:left="0" w:firstLine="709"/>
        <w:rPr>
          <w:color w:val="auto"/>
          <w:szCs w:val="24"/>
        </w:rPr>
      </w:pPr>
      <w:r w:rsidRPr="00A04580">
        <w:rPr>
          <w:color w:val="auto"/>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4DB6D035" w14:textId="77777777" w:rsidR="00FA2973" w:rsidRPr="00A04580" w:rsidRDefault="00FA2973" w:rsidP="00DC32F1">
      <w:pPr>
        <w:autoSpaceDE w:val="0"/>
        <w:autoSpaceDN w:val="0"/>
        <w:adjustRightInd w:val="0"/>
        <w:spacing w:before="120" w:after="120" w:line="360" w:lineRule="auto"/>
        <w:rPr>
          <w:color w:val="auto"/>
          <w:szCs w:val="24"/>
        </w:rPr>
      </w:pPr>
    </w:p>
    <w:p w14:paraId="795E5D43" w14:textId="77777777" w:rsidR="00FA2973" w:rsidRPr="00A04580" w:rsidRDefault="00FA2973" w:rsidP="00DC32F1">
      <w:pPr>
        <w:autoSpaceDE w:val="0"/>
        <w:autoSpaceDN w:val="0"/>
        <w:adjustRightInd w:val="0"/>
        <w:spacing w:before="120" w:after="120" w:line="360" w:lineRule="auto"/>
        <w:rPr>
          <w:color w:val="auto"/>
          <w:szCs w:val="24"/>
        </w:rPr>
      </w:pPr>
    </w:p>
    <w:p w14:paraId="342CD5A4" w14:textId="540051E9" w:rsidR="00FA2973" w:rsidRPr="00A04580" w:rsidRDefault="00AE0223" w:rsidP="00496FFC">
      <w:pPr>
        <w:autoSpaceDE w:val="0"/>
        <w:autoSpaceDN w:val="0"/>
        <w:adjustRightInd w:val="0"/>
        <w:spacing w:before="120" w:after="120" w:line="240" w:lineRule="auto"/>
        <w:ind w:left="5674" w:firstLine="698"/>
        <w:jc w:val="left"/>
        <w:rPr>
          <w:bCs/>
          <w:color w:val="auto"/>
          <w:szCs w:val="24"/>
        </w:rPr>
      </w:pPr>
      <w:r w:rsidRPr="00A04580">
        <w:rPr>
          <w:bCs/>
          <w:color w:val="auto"/>
          <w:szCs w:val="24"/>
        </w:rPr>
        <w:t xml:space="preserve">     Ad ve S</w:t>
      </w:r>
      <w:r w:rsidR="00414D70" w:rsidRPr="00A04580">
        <w:rPr>
          <w:bCs/>
          <w:color w:val="auto"/>
          <w:szCs w:val="24"/>
        </w:rPr>
        <w:t>OYAD</w:t>
      </w:r>
    </w:p>
    <w:p w14:paraId="370CC99F" w14:textId="77777777" w:rsidR="00FA2973" w:rsidRPr="00A04580" w:rsidRDefault="00FA2973" w:rsidP="00496FFC">
      <w:pPr>
        <w:autoSpaceDE w:val="0"/>
        <w:autoSpaceDN w:val="0"/>
        <w:adjustRightInd w:val="0"/>
        <w:spacing w:before="120" w:after="120" w:line="240" w:lineRule="auto"/>
        <w:ind w:left="6382" w:firstLine="698"/>
        <w:jc w:val="left"/>
        <w:rPr>
          <w:bCs/>
          <w:color w:val="auto"/>
          <w:szCs w:val="24"/>
        </w:rPr>
      </w:pPr>
      <w:r w:rsidRPr="00A04580">
        <w:rPr>
          <w:bCs/>
          <w:color w:val="auto"/>
          <w:szCs w:val="24"/>
        </w:rPr>
        <w:t>İmza</w:t>
      </w:r>
    </w:p>
    <w:p w14:paraId="009FB8D3" w14:textId="77777777" w:rsidR="00FA2973" w:rsidRPr="00A04580" w:rsidRDefault="00FA2973" w:rsidP="00DC32F1">
      <w:pPr>
        <w:autoSpaceDE w:val="0"/>
        <w:autoSpaceDN w:val="0"/>
        <w:adjustRightInd w:val="0"/>
        <w:spacing w:before="120" w:after="120" w:line="360" w:lineRule="auto"/>
        <w:rPr>
          <w:color w:val="auto"/>
          <w:szCs w:val="24"/>
        </w:rPr>
      </w:pPr>
    </w:p>
    <w:p w14:paraId="0A8224E3" w14:textId="77777777" w:rsidR="00FA2973" w:rsidRPr="00A04580" w:rsidRDefault="00FA2973" w:rsidP="00DC32F1">
      <w:pPr>
        <w:autoSpaceDE w:val="0"/>
        <w:autoSpaceDN w:val="0"/>
        <w:adjustRightInd w:val="0"/>
        <w:spacing w:before="120" w:after="120" w:line="360" w:lineRule="auto"/>
        <w:rPr>
          <w:color w:val="auto"/>
          <w:szCs w:val="24"/>
        </w:rPr>
      </w:pPr>
    </w:p>
    <w:p w14:paraId="3DCDCEB7" w14:textId="77777777" w:rsidR="00FA2973" w:rsidRPr="00A04580" w:rsidRDefault="00FA2973" w:rsidP="00DC32F1">
      <w:pPr>
        <w:spacing w:before="120" w:after="120" w:line="360" w:lineRule="auto"/>
        <w:jc w:val="left"/>
        <w:rPr>
          <w:color w:val="auto"/>
          <w:szCs w:val="24"/>
        </w:rPr>
      </w:pPr>
      <w:r w:rsidRPr="00A04580">
        <w:rPr>
          <w:color w:val="auto"/>
          <w:szCs w:val="24"/>
        </w:rPr>
        <w:br w:type="page"/>
      </w:r>
    </w:p>
    <w:p w14:paraId="1B8014F1" w14:textId="5AA5A797" w:rsidR="00FA2973" w:rsidRPr="00A04580" w:rsidRDefault="006659D0" w:rsidP="00DC32F1">
      <w:pPr>
        <w:spacing w:before="120" w:after="120" w:line="360" w:lineRule="auto"/>
        <w:ind w:left="0" w:right="-1" w:firstLine="0"/>
        <w:jc w:val="center"/>
        <w:rPr>
          <w:b/>
          <w:bCs/>
          <w:color w:val="auto"/>
          <w:szCs w:val="24"/>
        </w:rPr>
      </w:pPr>
      <w:r w:rsidRPr="00A04580">
        <w:rPr>
          <w:noProof/>
          <w:color w:val="auto"/>
          <w:szCs w:val="24"/>
        </w:rPr>
        <w:lastRenderedPageBreak/>
        <w:drawing>
          <wp:anchor distT="0" distB="0" distL="114300" distR="114300" simplePos="0" relativeHeight="251665920" behindDoc="0" locked="0" layoutInCell="1" allowOverlap="1" wp14:anchorId="1754B30E" wp14:editId="1A0EF7AE">
            <wp:simplePos x="0" y="0"/>
            <wp:positionH relativeFrom="margin">
              <wp:posOffset>-727738</wp:posOffset>
            </wp:positionH>
            <wp:positionV relativeFrom="margin">
              <wp:posOffset>-720488</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3">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A04580">
        <w:rPr>
          <w:b/>
          <w:bCs/>
          <w:color w:val="auto"/>
          <w:szCs w:val="24"/>
        </w:rPr>
        <w:t>T.C.</w:t>
      </w:r>
    </w:p>
    <w:p w14:paraId="1BB0243D" w14:textId="334AE0FA"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ERCİYES ÜNİVERSİTESİ</w:t>
      </w:r>
    </w:p>
    <w:p w14:paraId="4F6B04F6" w14:textId="34A7460C"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Sosyal Bilimler Enstitüsü Müdürlüğü</w:t>
      </w:r>
    </w:p>
    <w:p w14:paraId="57AA322C" w14:textId="77777777" w:rsidR="002C56F5" w:rsidRPr="00A04580" w:rsidRDefault="002C56F5" w:rsidP="00DC32F1">
      <w:pPr>
        <w:tabs>
          <w:tab w:val="left" w:pos="426"/>
        </w:tabs>
        <w:spacing w:before="120" w:after="120" w:line="360" w:lineRule="auto"/>
        <w:ind w:left="284" w:right="425"/>
        <w:rPr>
          <w:color w:val="auto"/>
          <w:szCs w:val="24"/>
        </w:rPr>
      </w:pPr>
    </w:p>
    <w:p w14:paraId="0B32254A"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Anabilim Dalı</w:t>
      </w:r>
      <w:r w:rsidRPr="00A04580">
        <w:rPr>
          <w:color w:val="auto"/>
          <w:szCs w:val="24"/>
        </w:rPr>
        <w:tab/>
        <w:t>:</w:t>
      </w:r>
      <w:r w:rsidRPr="00A04580">
        <w:rPr>
          <w:color w:val="auto"/>
          <w:szCs w:val="24"/>
        </w:rPr>
        <w:tab/>
      </w:r>
    </w:p>
    <w:p w14:paraId="1DCD2F5F"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Program Adı</w:t>
      </w:r>
      <w:r w:rsidRPr="00A04580">
        <w:rPr>
          <w:color w:val="auto"/>
          <w:szCs w:val="24"/>
        </w:rPr>
        <w:tab/>
        <w:t>:</w:t>
      </w:r>
    </w:p>
    <w:p w14:paraId="639F1EC9" w14:textId="77777777" w:rsidR="002C56F5" w:rsidRPr="00A04580" w:rsidRDefault="002C56F5" w:rsidP="006659D0">
      <w:pPr>
        <w:tabs>
          <w:tab w:val="left" w:pos="709"/>
        </w:tabs>
        <w:spacing w:before="120" w:after="120" w:line="240" w:lineRule="auto"/>
        <w:ind w:left="0" w:right="-1"/>
        <w:rPr>
          <w:color w:val="auto"/>
          <w:szCs w:val="24"/>
        </w:rPr>
      </w:pPr>
      <w:r w:rsidRPr="00A04580">
        <w:rPr>
          <w:color w:val="auto"/>
          <w:szCs w:val="24"/>
        </w:rPr>
        <w:t xml:space="preserve">Tez Başlığı   </w:t>
      </w:r>
      <w:r w:rsidR="007E4A92" w:rsidRPr="00A04580">
        <w:rPr>
          <w:color w:val="auto"/>
          <w:szCs w:val="24"/>
        </w:rPr>
        <w:tab/>
        <w:t>:</w:t>
      </w:r>
      <w:r w:rsidRPr="00A04580">
        <w:rPr>
          <w:color w:val="auto"/>
          <w:szCs w:val="24"/>
        </w:rPr>
        <w:t> </w:t>
      </w:r>
    </w:p>
    <w:p w14:paraId="564ACB6E" w14:textId="77777777" w:rsidR="00051A1F" w:rsidRDefault="00051A1F" w:rsidP="006659D0">
      <w:pPr>
        <w:tabs>
          <w:tab w:val="left" w:pos="709"/>
        </w:tabs>
        <w:spacing w:before="120" w:after="0" w:line="360" w:lineRule="auto"/>
        <w:ind w:left="0" w:right="-1"/>
        <w:rPr>
          <w:color w:val="auto"/>
          <w:szCs w:val="24"/>
        </w:rPr>
      </w:pPr>
    </w:p>
    <w:p w14:paraId="6A6CE59A" w14:textId="18CAACEA" w:rsidR="002C56F5" w:rsidRPr="00A04580" w:rsidRDefault="006659D0" w:rsidP="006659D0">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 xml:space="preserve">Yukarıda bilgileri verilen tez çalışmasının a) Giriş, b) Ana bölümler ve c) Sonuç kısımlarından oluşan (Kapak, Önsöz, Özet, İçindekiler ve Kaynakça hariç) toplam ……… sayfalık kısmına ilişkin </w:t>
      </w:r>
      <w:proofErr w:type="gramStart"/>
      <w:r w:rsidR="002C56F5" w:rsidRPr="00A04580">
        <w:rPr>
          <w:color w:val="auto"/>
          <w:szCs w:val="24"/>
        </w:rPr>
        <w:t xml:space="preserve"> ….</w:t>
      </w:r>
      <w:proofErr w:type="gramEnd"/>
      <w:r w:rsidR="002C56F5" w:rsidRPr="00A04580">
        <w:rPr>
          <w:color w:val="auto"/>
          <w:szCs w:val="24"/>
        </w:rPr>
        <w:t xml:space="preserve">./…../20……... tarihinde </w:t>
      </w:r>
      <w:proofErr w:type="spellStart"/>
      <w:r w:rsidR="002C56F5" w:rsidRPr="00A04580">
        <w:rPr>
          <w:b/>
          <w:i/>
          <w:color w:val="auto"/>
          <w:szCs w:val="24"/>
        </w:rPr>
        <w:t>Turnitin</w:t>
      </w:r>
      <w:proofErr w:type="spellEnd"/>
      <w:r w:rsidR="002C56F5" w:rsidRPr="00A04580">
        <w:rPr>
          <w:b/>
          <w:i/>
          <w:color w:val="auto"/>
          <w:szCs w:val="24"/>
        </w:rPr>
        <w:t xml:space="preserve"> </w:t>
      </w:r>
      <w:r w:rsidR="002C56F5" w:rsidRPr="00A04580">
        <w:rPr>
          <w:color w:val="auto"/>
          <w:szCs w:val="24"/>
        </w:rPr>
        <w:t>intihal programından</w:t>
      </w:r>
      <w:r w:rsidR="00107479" w:rsidRPr="00A04580">
        <w:rPr>
          <w:color w:val="auto"/>
          <w:szCs w:val="24"/>
        </w:rPr>
        <w:t xml:space="preserve"> </w:t>
      </w:r>
      <w:r w:rsidR="002C56F5" w:rsidRPr="00A04580">
        <w:rPr>
          <w:color w:val="auto"/>
          <w:szCs w:val="24"/>
        </w:rPr>
        <w:t>aşağıda belirtilen filtreleme uygulanarak alınmış olan özgünlük raporuna göre tezin benzerlik oranı</w:t>
      </w:r>
      <w:r w:rsidR="002C56F5" w:rsidRPr="00A04580">
        <w:rPr>
          <w:b/>
          <w:bCs/>
          <w:color w:val="auto"/>
          <w:szCs w:val="24"/>
        </w:rPr>
        <w:t>: % .......’</w:t>
      </w:r>
      <w:r w:rsidR="002C56F5" w:rsidRPr="00A04580">
        <w:rPr>
          <w:color w:val="auto"/>
          <w:szCs w:val="24"/>
        </w:rPr>
        <w:t xml:space="preserve"> </w:t>
      </w:r>
      <w:proofErr w:type="spellStart"/>
      <w:r w:rsidR="002C56F5" w:rsidRPr="00A04580">
        <w:rPr>
          <w:color w:val="auto"/>
          <w:szCs w:val="24"/>
        </w:rPr>
        <w:t>dır</w:t>
      </w:r>
      <w:proofErr w:type="spellEnd"/>
      <w:r w:rsidR="002C56F5" w:rsidRPr="00A04580">
        <w:rPr>
          <w:color w:val="auto"/>
          <w:szCs w:val="24"/>
        </w:rPr>
        <w:t>.</w:t>
      </w:r>
    </w:p>
    <w:p w14:paraId="1CBD2DC5" w14:textId="5BAE44E0" w:rsidR="002C56F5" w:rsidRPr="00051A1F" w:rsidRDefault="006659D0" w:rsidP="006659D0">
      <w:pPr>
        <w:tabs>
          <w:tab w:val="left" w:pos="709"/>
        </w:tabs>
        <w:spacing w:before="120" w:after="0" w:line="360" w:lineRule="auto"/>
        <w:ind w:left="0" w:right="-1" w:firstLine="10"/>
        <w:rPr>
          <w:color w:val="auto"/>
          <w:szCs w:val="24"/>
        </w:rPr>
      </w:pPr>
      <w:r>
        <w:rPr>
          <w:color w:val="auto"/>
          <w:szCs w:val="24"/>
        </w:rPr>
        <w:tab/>
      </w:r>
      <w:r w:rsidR="002C56F5" w:rsidRPr="00A04580">
        <w:rPr>
          <w:color w:val="auto"/>
          <w:szCs w:val="24"/>
        </w:rPr>
        <w:t xml:space="preserve">Filtrelemeye </w:t>
      </w:r>
      <w:r w:rsidR="002C56F5" w:rsidRPr="00A04580">
        <w:rPr>
          <w:b/>
          <w:bCs/>
          <w:color w:val="auto"/>
          <w:szCs w:val="24"/>
        </w:rPr>
        <w:t>alıntılar dahil</w:t>
      </w:r>
      <w:r w:rsidR="002C56F5" w:rsidRPr="00A04580">
        <w:rPr>
          <w:color w:val="auto"/>
          <w:szCs w:val="24"/>
        </w:rPr>
        <w:t xml:space="preserve"> edilmiştir. Filtrelemede </w:t>
      </w:r>
      <w:r w:rsidR="002C56F5" w:rsidRPr="00A04580">
        <w:rPr>
          <w:b/>
          <w:bCs/>
          <w:color w:val="auto"/>
          <w:szCs w:val="24"/>
        </w:rPr>
        <w:t>yedi (7</w:t>
      </w:r>
      <w:r w:rsidR="002C56F5" w:rsidRPr="00A04580">
        <w:rPr>
          <w:color w:val="auto"/>
          <w:szCs w:val="24"/>
        </w:rPr>
        <w:t xml:space="preserve">) </w:t>
      </w:r>
      <w:r w:rsidR="002C56F5" w:rsidRPr="00A04580">
        <w:rPr>
          <w:b/>
          <w:bCs/>
          <w:color w:val="auto"/>
          <w:szCs w:val="24"/>
        </w:rPr>
        <w:t>kelimeden daha az</w:t>
      </w:r>
      <w:r w:rsidR="002C56F5" w:rsidRPr="00A04580">
        <w:rPr>
          <w:color w:val="auto"/>
          <w:szCs w:val="24"/>
        </w:rPr>
        <w:t xml:space="preserve"> örtüşme içeren metin kısımları hariç tutulmuştur.</w:t>
      </w:r>
    </w:p>
    <w:p w14:paraId="2091A839" w14:textId="7E6AAFC5" w:rsidR="002C56F5" w:rsidRPr="00A04580" w:rsidRDefault="006659D0" w:rsidP="006659D0">
      <w:pPr>
        <w:tabs>
          <w:tab w:val="left" w:pos="709"/>
        </w:tabs>
        <w:spacing w:before="120" w:after="0" w:line="360" w:lineRule="auto"/>
        <w:ind w:left="0" w:right="-1"/>
        <w:rPr>
          <w:color w:val="auto"/>
          <w:szCs w:val="24"/>
        </w:rPr>
      </w:pPr>
      <w:r>
        <w:rPr>
          <w:color w:val="auto"/>
          <w:szCs w:val="24"/>
        </w:rPr>
        <w:tab/>
      </w:r>
      <w:r>
        <w:rPr>
          <w:color w:val="auto"/>
          <w:szCs w:val="24"/>
        </w:rPr>
        <w:tab/>
      </w:r>
      <w:r w:rsidR="002C56F5" w:rsidRPr="00A04580">
        <w:rPr>
          <w:color w:val="auto"/>
          <w:szCs w:val="24"/>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14:paraId="0EEF5B64" w14:textId="3CA68D65" w:rsidR="006076C3" w:rsidRPr="00A04580" w:rsidRDefault="006659D0" w:rsidP="006659D0">
      <w:pPr>
        <w:tabs>
          <w:tab w:val="left" w:pos="709"/>
        </w:tabs>
        <w:spacing w:before="120" w:after="120" w:line="360" w:lineRule="auto"/>
        <w:ind w:left="0" w:right="-1"/>
        <w:rPr>
          <w:color w:val="auto"/>
          <w:szCs w:val="24"/>
        </w:rPr>
      </w:pPr>
      <w:r>
        <w:rPr>
          <w:color w:val="auto"/>
          <w:szCs w:val="24"/>
        </w:rPr>
        <w:tab/>
      </w:r>
      <w:r>
        <w:rPr>
          <w:color w:val="auto"/>
          <w:szCs w:val="24"/>
        </w:rPr>
        <w:tab/>
      </w:r>
      <w:r w:rsidR="002C56F5" w:rsidRPr="00A04580">
        <w:rPr>
          <w:color w:val="auto"/>
          <w:szCs w:val="24"/>
        </w:rPr>
        <w:t>Gereğini bilgilerinize arz ederim.  ……../……./…….</w:t>
      </w:r>
      <w:r w:rsidR="002C56F5" w:rsidRPr="00A04580">
        <w:rPr>
          <w:color w:val="auto"/>
          <w:szCs w:val="24"/>
        </w:rPr>
        <w:tab/>
      </w:r>
      <w:r w:rsidR="002C56F5" w:rsidRPr="00A04580">
        <w:rPr>
          <w:color w:val="auto"/>
          <w:szCs w:val="24"/>
        </w:rPr>
        <w:tab/>
      </w:r>
      <w:r w:rsidR="002C56F5" w:rsidRPr="00A04580">
        <w:rPr>
          <w:color w:val="auto"/>
          <w:szCs w:val="24"/>
        </w:rPr>
        <w:tab/>
      </w:r>
    </w:p>
    <w:p w14:paraId="41C7FBE7" w14:textId="0908026A" w:rsidR="006076C3" w:rsidRPr="00A04580" w:rsidRDefault="006076C3" w:rsidP="006659D0">
      <w:pPr>
        <w:tabs>
          <w:tab w:val="left" w:pos="709"/>
        </w:tabs>
        <w:spacing w:before="120" w:after="120" w:line="360" w:lineRule="auto"/>
        <w:ind w:left="0" w:right="-1"/>
        <w:rPr>
          <w:color w:val="auto"/>
          <w:szCs w:val="24"/>
        </w:rPr>
      </w:pPr>
    </w:p>
    <w:p w14:paraId="3017997F" w14:textId="6AF648DF" w:rsidR="006076C3" w:rsidRPr="00A04580" w:rsidRDefault="006659D0" w:rsidP="006659D0">
      <w:pPr>
        <w:tabs>
          <w:tab w:val="left" w:pos="709"/>
        </w:tabs>
        <w:spacing w:before="120" w:after="120" w:line="360" w:lineRule="auto"/>
        <w:ind w:left="0" w:right="-1"/>
        <w:rPr>
          <w:color w:val="auto"/>
          <w:szCs w:val="24"/>
        </w:rPr>
      </w:pPr>
      <w:r>
        <w:rPr>
          <w:color w:val="auto"/>
          <w:szCs w:val="24"/>
        </w:rPr>
        <w:tab/>
        <w:t>Danışman: Unvan Ad SOYAD</w:t>
      </w:r>
      <w:r>
        <w:rPr>
          <w:color w:val="auto"/>
          <w:szCs w:val="24"/>
        </w:rPr>
        <w:tab/>
      </w:r>
      <w:r>
        <w:rPr>
          <w:color w:val="auto"/>
          <w:szCs w:val="24"/>
        </w:rPr>
        <w:tab/>
      </w:r>
      <w:r>
        <w:rPr>
          <w:color w:val="auto"/>
          <w:szCs w:val="24"/>
        </w:rPr>
        <w:tab/>
      </w:r>
      <w:r w:rsidR="006076C3" w:rsidRPr="00A04580">
        <w:rPr>
          <w:color w:val="auto"/>
          <w:szCs w:val="24"/>
        </w:rPr>
        <w:t>Öğrenci</w:t>
      </w:r>
      <w:r w:rsidR="008159B8" w:rsidRPr="00A04580">
        <w:rPr>
          <w:color w:val="auto"/>
          <w:szCs w:val="24"/>
        </w:rPr>
        <w:t>:</w:t>
      </w:r>
      <w:r w:rsidR="006076C3" w:rsidRPr="00A04580">
        <w:rPr>
          <w:color w:val="auto"/>
          <w:szCs w:val="24"/>
        </w:rPr>
        <w:t xml:space="preserve"> Ad SOYAD</w:t>
      </w:r>
    </w:p>
    <w:p w14:paraId="1468690B" w14:textId="7C0C1523" w:rsidR="006076C3" w:rsidRPr="00A04580" w:rsidRDefault="006659D0" w:rsidP="006659D0">
      <w:pPr>
        <w:tabs>
          <w:tab w:val="left" w:pos="709"/>
        </w:tabs>
        <w:spacing w:before="120" w:after="120" w:line="360" w:lineRule="auto"/>
        <w:ind w:left="0" w:right="-1"/>
        <w:rPr>
          <w:color w:val="auto"/>
          <w:szCs w:val="24"/>
        </w:rPr>
      </w:pPr>
      <w:r>
        <w:rPr>
          <w:color w:val="auto"/>
          <w:szCs w:val="24"/>
        </w:rPr>
        <w:tab/>
      </w:r>
      <w:r>
        <w:rPr>
          <w:color w:val="auto"/>
          <w:szCs w:val="24"/>
        </w:rPr>
        <w:tab/>
      </w:r>
      <w:r w:rsidR="006076C3" w:rsidRPr="00A04580">
        <w:rPr>
          <w:color w:val="auto"/>
          <w:szCs w:val="24"/>
        </w:rPr>
        <w:t>İmza</w:t>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proofErr w:type="spellStart"/>
      <w:r w:rsidR="006076C3" w:rsidRPr="00A04580">
        <w:rPr>
          <w:color w:val="auto"/>
          <w:szCs w:val="24"/>
        </w:rPr>
        <w:t>İmza</w:t>
      </w:r>
      <w:proofErr w:type="spellEnd"/>
    </w:p>
    <w:p w14:paraId="191FBDD6" w14:textId="765E0691" w:rsidR="00051A1F" w:rsidRDefault="00051A1F" w:rsidP="00DC32F1">
      <w:pPr>
        <w:spacing w:before="120" w:after="120" w:line="360" w:lineRule="auto"/>
        <w:jc w:val="center"/>
        <w:rPr>
          <w:b/>
          <w:bCs/>
          <w:color w:val="auto"/>
          <w:sz w:val="28"/>
          <w:szCs w:val="28"/>
        </w:rPr>
      </w:pPr>
      <w:bookmarkStart w:id="4" w:name="_Toc344455865"/>
      <w:bookmarkStart w:id="5" w:name="_Toc427242513"/>
      <w:bookmarkStart w:id="6" w:name="_Toc4451589"/>
    </w:p>
    <w:p w14:paraId="102ED819" w14:textId="77777777" w:rsidR="00051A1F" w:rsidRDefault="00051A1F" w:rsidP="00DC32F1">
      <w:pPr>
        <w:spacing w:before="120" w:after="120" w:line="360" w:lineRule="auto"/>
        <w:jc w:val="center"/>
        <w:rPr>
          <w:b/>
          <w:bCs/>
          <w:color w:val="auto"/>
          <w:sz w:val="28"/>
          <w:szCs w:val="28"/>
        </w:rPr>
      </w:pPr>
    </w:p>
    <w:p w14:paraId="631E256D" w14:textId="77777777" w:rsidR="00011E1F" w:rsidRDefault="00011E1F">
      <w:pPr>
        <w:spacing w:after="0" w:line="240" w:lineRule="auto"/>
        <w:ind w:left="0" w:right="0" w:firstLine="0"/>
        <w:jc w:val="left"/>
        <w:rPr>
          <w:b/>
          <w:bCs/>
          <w:color w:val="auto"/>
          <w:sz w:val="28"/>
          <w:szCs w:val="28"/>
        </w:rPr>
      </w:pPr>
      <w:r>
        <w:rPr>
          <w:b/>
          <w:bCs/>
          <w:color w:val="auto"/>
          <w:sz w:val="28"/>
          <w:szCs w:val="28"/>
        </w:rPr>
        <w:br w:type="page"/>
      </w:r>
    </w:p>
    <w:p w14:paraId="04927E8D" w14:textId="3C3F4A9C" w:rsidR="00FA2973" w:rsidRDefault="00826BBD" w:rsidP="00DC32F1">
      <w:pPr>
        <w:spacing w:before="120" w:after="120" w:line="360" w:lineRule="auto"/>
        <w:jc w:val="center"/>
        <w:rPr>
          <w:b/>
          <w:bCs/>
          <w:color w:val="auto"/>
          <w:sz w:val="28"/>
          <w:szCs w:val="28"/>
        </w:rPr>
      </w:pPr>
      <w:r>
        <w:rPr>
          <w:b/>
          <w:bCs/>
          <w:color w:val="auto"/>
          <w:sz w:val="28"/>
          <w:szCs w:val="28"/>
        </w:rPr>
        <w:lastRenderedPageBreak/>
        <w:t>KILAVUZA</w:t>
      </w:r>
      <w:r w:rsidR="00FA2973" w:rsidRPr="00A04580">
        <w:rPr>
          <w:b/>
          <w:bCs/>
          <w:color w:val="auto"/>
          <w:sz w:val="28"/>
          <w:szCs w:val="28"/>
        </w:rPr>
        <w:t xml:space="preserve"> UYGUNLUK</w:t>
      </w:r>
      <w:bookmarkEnd w:id="4"/>
      <w:bookmarkEnd w:id="5"/>
      <w:bookmarkEnd w:id="6"/>
    </w:p>
    <w:p w14:paraId="3BC698C5" w14:textId="7124BA6D" w:rsidR="00FA2973" w:rsidRPr="00A04580" w:rsidRDefault="001D46FA" w:rsidP="008F1375">
      <w:pPr>
        <w:autoSpaceDE w:val="0"/>
        <w:autoSpaceDN w:val="0"/>
        <w:adjustRightInd w:val="0"/>
        <w:spacing w:before="120" w:after="120" w:line="360" w:lineRule="auto"/>
        <w:ind w:firstLine="699"/>
        <w:rPr>
          <w:rFonts w:eastAsia="TimesNewRomanPSMT"/>
          <w:color w:val="auto"/>
          <w:szCs w:val="24"/>
        </w:rPr>
      </w:pPr>
      <w:r w:rsidRPr="00A04580">
        <w:rPr>
          <w:rFonts w:eastAsia="TimesNewRomanPSMT"/>
          <w:b/>
          <w:color w:val="auto"/>
          <w:szCs w:val="24"/>
        </w:rPr>
        <w:t xml:space="preserve"> </w:t>
      </w:r>
      <w:r w:rsidR="00FA2973" w:rsidRPr="00A04580">
        <w:rPr>
          <w:rFonts w:eastAsia="TimesNewRomanPSMT"/>
          <w:b/>
          <w:color w:val="auto"/>
          <w:szCs w:val="24"/>
        </w:rPr>
        <w:t xml:space="preserve">“XXX XXXX </w:t>
      </w:r>
      <w:proofErr w:type="spellStart"/>
      <w:r w:rsidR="00FA2973" w:rsidRPr="00A04580">
        <w:rPr>
          <w:rFonts w:eastAsia="TimesNewRomanPSMT"/>
          <w:b/>
          <w:color w:val="auto"/>
          <w:szCs w:val="24"/>
        </w:rPr>
        <w:t>XXXX</w:t>
      </w:r>
      <w:proofErr w:type="spellEnd"/>
      <w:r w:rsidR="00FA2973" w:rsidRPr="00A04580">
        <w:rPr>
          <w:rFonts w:eastAsia="TimesNewRomanPSMT"/>
          <w:b/>
          <w:color w:val="auto"/>
          <w:szCs w:val="24"/>
        </w:rPr>
        <w:t xml:space="preserve">” </w:t>
      </w:r>
      <w:r w:rsidR="00FA2973" w:rsidRPr="00A04580">
        <w:rPr>
          <w:rFonts w:eastAsia="TimesNewRomanPSMT"/>
          <w:bCs/>
          <w:color w:val="auto"/>
          <w:szCs w:val="24"/>
        </w:rPr>
        <w:t xml:space="preserve">başlıklı </w:t>
      </w:r>
      <w:r w:rsidR="004749CB">
        <w:rPr>
          <w:rFonts w:eastAsia="TimesNewRomanPSMT"/>
          <w:bCs/>
          <w:color w:val="auto"/>
          <w:szCs w:val="24"/>
        </w:rPr>
        <w:t xml:space="preserve">Yüksek Lisans </w:t>
      </w:r>
      <w:r w:rsidR="00AE0223" w:rsidRPr="00A04580">
        <w:rPr>
          <w:rFonts w:eastAsia="TimesNewRomanPSMT"/>
          <w:color w:val="auto"/>
          <w:szCs w:val="24"/>
        </w:rPr>
        <w:t>T</w:t>
      </w:r>
      <w:r w:rsidR="00FA2973" w:rsidRPr="00A04580">
        <w:rPr>
          <w:rFonts w:eastAsia="TimesNewRomanPSMT"/>
          <w:color w:val="auto"/>
          <w:szCs w:val="24"/>
        </w:rPr>
        <w:t xml:space="preserve">ezi, Erciyes Üniversitesi </w:t>
      </w:r>
      <w:r w:rsidR="00051A1F">
        <w:rPr>
          <w:rFonts w:eastAsia="TimesNewRomanPSMT"/>
          <w:color w:val="auto"/>
          <w:szCs w:val="24"/>
        </w:rPr>
        <w:t xml:space="preserve">Sosyal Bilimler Enstitüsü, </w:t>
      </w:r>
      <w:r w:rsidR="00FA2973" w:rsidRPr="00A04580">
        <w:rPr>
          <w:rFonts w:eastAsia="TimesNewRomanPSMT"/>
          <w:color w:val="auto"/>
          <w:szCs w:val="24"/>
        </w:rPr>
        <w:t>Lisansüstü Tez Yaz</w:t>
      </w:r>
      <w:r w:rsidR="00826BBD">
        <w:rPr>
          <w:rFonts w:eastAsia="TimesNewRomanPSMT"/>
          <w:color w:val="auto"/>
          <w:szCs w:val="24"/>
        </w:rPr>
        <w:t>ım</w:t>
      </w:r>
      <w:r w:rsidR="00FA2973" w:rsidRPr="00A04580">
        <w:rPr>
          <w:rFonts w:eastAsia="TimesNewRomanPSMT"/>
          <w:color w:val="auto"/>
          <w:szCs w:val="24"/>
        </w:rPr>
        <w:t xml:space="preserve"> </w:t>
      </w:r>
      <w:r w:rsidR="00826BBD">
        <w:rPr>
          <w:rFonts w:eastAsia="TimesNewRomanPSMT"/>
          <w:color w:val="auto"/>
          <w:szCs w:val="24"/>
        </w:rPr>
        <w:t>Kılavuzuna</w:t>
      </w:r>
      <w:r w:rsidR="00FA2973" w:rsidRPr="00A04580">
        <w:rPr>
          <w:rFonts w:eastAsia="TimesNewRomanPSMT"/>
          <w:color w:val="auto"/>
          <w:szCs w:val="24"/>
        </w:rPr>
        <w:t xml:space="preserve"> uygun olarak hazırlanmıştır.</w:t>
      </w:r>
    </w:p>
    <w:p w14:paraId="4CDF8C2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37112CD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28F2A23B" w14:textId="77777777" w:rsidR="00FA2973" w:rsidRPr="00A04580" w:rsidRDefault="00FA2973" w:rsidP="00DC32F1">
      <w:pPr>
        <w:autoSpaceDE w:val="0"/>
        <w:autoSpaceDN w:val="0"/>
        <w:adjustRightInd w:val="0"/>
        <w:spacing w:before="120" w:after="120" w:line="360" w:lineRule="auto"/>
        <w:rPr>
          <w:rFonts w:eastAsia="TimesNewRomanPSMT"/>
          <w:b/>
          <w:color w:val="auto"/>
          <w:szCs w:val="24"/>
        </w:rPr>
      </w:pPr>
      <w:r w:rsidRPr="00A04580">
        <w:rPr>
          <w:rFonts w:eastAsia="TimesNewRomanPSMT"/>
          <w:b/>
          <w:color w:val="auto"/>
          <w:szCs w:val="24"/>
        </w:rPr>
        <w:t xml:space="preserve">Hazırlayan </w:t>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00482EE9" w:rsidRPr="00A04580">
        <w:rPr>
          <w:rFonts w:eastAsia="TimesNewRomanPSMT"/>
          <w:b/>
          <w:color w:val="auto"/>
          <w:szCs w:val="24"/>
        </w:rPr>
        <w:tab/>
      </w:r>
      <w:r w:rsidRPr="00A04580">
        <w:rPr>
          <w:rFonts w:eastAsia="TimesNewRomanPSMT"/>
          <w:b/>
          <w:color w:val="auto"/>
          <w:szCs w:val="24"/>
        </w:rPr>
        <w:t>Danışman</w:t>
      </w:r>
    </w:p>
    <w:p w14:paraId="7F466EA5"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Ad SOYAD</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Unvan Ad SOYAD</w:t>
      </w:r>
    </w:p>
    <w:p w14:paraId="4C0FBF81"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İmza</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proofErr w:type="spellStart"/>
      <w:r w:rsidRPr="00A04580">
        <w:rPr>
          <w:rFonts w:eastAsia="TimesNewRomanPSMT"/>
          <w:color w:val="auto"/>
          <w:szCs w:val="24"/>
        </w:rPr>
        <w:t>İmza</w:t>
      </w:r>
      <w:proofErr w:type="spellEnd"/>
    </w:p>
    <w:p w14:paraId="1332929B" w14:textId="77777777" w:rsidR="00FA2973" w:rsidRPr="00A04580" w:rsidRDefault="00FA2973" w:rsidP="00DC32F1">
      <w:pPr>
        <w:spacing w:before="120" w:after="120" w:line="360" w:lineRule="auto"/>
        <w:jc w:val="center"/>
        <w:rPr>
          <w:color w:val="auto"/>
          <w:szCs w:val="24"/>
        </w:rPr>
      </w:pPr>
    </w:p>
    <w:p w14:paraId="162EF683" w14:textId="77777777" w:rsidR="00FA2973" w:rsidRPr="00A04580" w:rsidRDefault="00FA2973" w:rsidP="00DC32F1">
      <w:pPr>
        <w:spacing w:before="120" w:after="120" w:line="360" w:lineRule="auto"/>
        <w:ind w:left="0" w:firstLine="0"/>
        <w:jc w:val="center"/>
        <w:rPr>
          <w:b/>
          <w:color w:val="auto"/>
          <w:szCs w:val="24"/>
        </w:rPr>
      </w:pPr>
      <w:proofErr w:type="spellStart"/>
      <w:r w:rsidRPr="00A04580">
        <w:rPr>
          <w:b/>
          <w:color w:val="auto"/>
          <w:szCs w:val="24"/>
        </w:rPr>
        <w:t>Xxxxx</w:t>
      </w:r>
      <w:proofErr w:type="spellEnd"/>
      <w:r w:rsidRPr="00A04580">
        <w:rPr>
          <w:b/>
          <w:color w:val="auto"/>
          <w:szCs w:val="24"/>
        </w:rPr>
        <w:t xml:space="preserve"> </w:t>
      </w:r>
      <w:proofErr w:type="spellStart"/>
      <w:r w:rsidRPr="00A04580">
        <w:rPr>
          <w:b/>
          <w:color w:val="auto"/>
          <w:szCs w:val="24"/>
        </w:rPr>
        <w:t>Xxxxx</w:t>
      </w:r>
      <w:proofErr w:type="spellEnd"/>
      <w:r w:rsidRPr="00A04580">
        <w:rPr>
          <w:b/>
          <w:color w:val="auto"/>
          <w:szCs w:val="24"/>
        </w:rPr>
        <w:t xml:space="preserve"> ABD Başkanı</w:t>
      </w:r>
    </w:p>
    <w:p w14:paraId="22B3CDE4" w14:textId="77777777" w:rsidR="00FA2973" w:rsidRPr="00A04580" w:rsidRDefault="00FA2973" w:rsidP="00DC32F1">
      <w:pPr>
        <w:spacing w:before="120" w:after="120" w:line="360" w:lineRule="auto"/>
        <w:ind w:left="0" w:firstLine="0"/>
        <w:jc w:val="center"/>
        <w:rPr>
          <w:bCs/>
          <w:color w:val="auto"/>
          <w:szCs w:val="24"/>
        </w:rPr>
      </w:pPr>
      <w:r w:rsidRPr="00A04580">
        <w:rPr>
          <w:bCs/>
          <w:color w:val="auto"/>
          <w:szCs w:val="24"/>
        </w:rPr>
        <w:t>Unvan Ad SOYAD</w:t>
      </w:r>
    </w:p>
    <w:p w14:paraId="66EE768C" w14:textId="77777777" w:rsidR="00720217" w:rsidRPr="00A04580" w:rsidRDefault="00FA2973" w:rsidP="00DC32F1">
      <w:pPr>
        <w:spacing w:before="120" w:after="120" w:line="360" w:lineRule="auto"/>
        <w:ind w:left="0" w:firstLine="0"/>
        <w:jc w:val="center"/>
        <w:rPr>
          <w:rFonts w:eastAsia="TimesNewRomanPSMT"/>
          <w:color w:val="auto"/>
          <w:szCs w:val="24"/>
        </w:rPr>
      </w:pPr>
      <w:r w:rsidRPr="00A04580">
        <w:rPr>
          <w:rFonts w:eastAsia="TimesNewRomanPSMT"/>
          <w:color w:val="auto"/>
          <w:szCs w:val="24"/>
        </w:rPr>
        <w:t>İmza</w:t>
      </w:r>
    </w:p>
    <w:p w14:paraId="6546C714" w14:textId="77777777" w:rsidR="00720217" w:rsidRPr="00A04580" w:rsidRDefault="00720217">
      <w:pPr>
        <w:spacing w:after="0" w:line="240" w:lineRule="auto"/>
        <w:ind w:left="0" w:right="0" w:firstLine="0"/>
        <w:jc w:val="left"/>
        <w:rPr>
          <w:rFonts w:eastAsia="TimesNewRomanPSMT"/>
          <w:color w:val="auto"/>
          <w:szCs w:val="24"/>
        </w:rPr>
      </w:pPr>
      <w:r w:rsidRPr="00A04580">
        <w:rPr>
          <w:rFonts w:eastAsia="TimesNewRomanPSMT"/>
          <w:color w:val="auto"/>
          <w:szCs w:val="24"/>
        </w:rPr>
        <w:br w:type="page"/>
      </w:r>
    </w:p>
    <w:p w14:paraId="09A284AE" w14:textId="0CEBB12E" w:rsidR="00BB4906" w:rsidRDefault="00BB4906" w:rsidP="001D46FA">
      <w:pPr>
        <w:spacing w:before="120" w:after="120" w:line="360" w:lineRule="auto"/>
        <w:jc w:val="center"/>
        <w:rPr>
          <w:rFonts w:eastAsia="TimesNewRoman,Bold"/>
          <w:b/>
          <w:bCs/>
          <w:color w:val="auto"/>
          <w:sz w:val="28"/>
        </w:rPr>
      </w:pPr>
      <w:r w:rsidRPr="00A04580">
        <w:rPr>
          <w:rFonts w:eastAsia="TimesNewRoman,Bold"/>
          <w:b/>
          <w:bCs/>
          <w:color w:val="auto"/>
          <w:sz w:val="28"/>
        </w:rPr>
        <w:lastRenderedPageBreak/>
        <w:t>KABUL VE ONAY</w:t>
      </w:r>
      <w:r w:rsidR="00FD75B1" w:rsidRPr="00A04580">
        <w:rPr>
          <w:rFonts w:eastAsia="TimesNewRoman,Bold"/>
          <w:b/>
          <w:bCs/>
          <w:color w:val="auto"/>
          <w:sz w:val="28"/>
        </w:rPr>
        <w:t xml:space="preserve"> </w:t>
      </w:r>
      <w:r w:rsidRPr="00A04580">
        <w:rPr>
          <w:rFonts w:eastAsia="TimesNewRoman,Bold"/>
          <w:b/>
          <w:bCs/>
          <w:color w:val="auto"/>
          <w:sz w:val="28"/>
        </w:rPr>
        <w:t>TUTANAĞI</w:t>
      </w:r>
    </w:p>
    <w:p w14:paraId="48F8F106" w14:textId="77777777" w:rsidR="008F1375" w:rsidRPr="00A04580" w:rsidRDefault="008F1375" w:rsidP="001D46FA">
      <w:pPr>
        <w:spacing w:before="120" w:after="120" w:line="360" w:lineRule="auto"/>
        <w:jc w:val="center"/>
        <w:rPr>
          <w:rFonts w:eastAsia="TimesNewRoman,Bold"/>
          <w:b/>
          <w:bCs/>
          <w:color w:val="auto"/>
          <w:sz w:val="28"/>
        </w:rPr>
      </w:pPr>
    </w:p>
    <w:p w14:paraId="3AC8C840" w14:textId="3196D274" w:rsidR="00BB4906" w:rsidRPr="00A04580" w:rsidRDefault="00BB4906" w:rsidP="008F1375">
      <w:pPr>
        <w:autoSpaceDE w:val="0"/>
        <w:autoSpaceDN w:val="0"/>
        <w:adjustRightInd w:val="0"/>
        <w:spacing w:before="120" w:after="120" w:line="360" w:lineRule="auto"/>
        <w:ind w:firstLine="699"/>
        <w:rPr>
          <w:rFonts w:eastAsia="TimesNewRomanPSMT"/>
          <w:b/>
          <w:color w:val="auto"/>
          <w:szCs w:val="24"/>
        </w:rPr>
      </w:pPr>
      <w:r w:rsidRPr="00A04580">
        <w:rPr>
          <w:rFonts w:eastAsia="TimesNewRoman,Bold"/>
          <w:b/>
          <w:bCs/>
          <w:color w:val="auto"/>
          <w:szCs w:val="24"/>
        </w:rPr>
        <w:t xml:space="preserve">Unvan Ad SOYAD </w:t>
      </w:r>
      <w:r w:rsidRPr="00A04580">
        <w:rPr>
          <w:rFonts w:eastAsia="TimesNewRoman,Bold"/>
          <w:color w:val="auto"/>
          <w:szCs w:val="24"/>
        </w:rPr>
        <w:t xml:space="preserve">danışmanlığında </w:t>
      </w:r>
      <w:r w:rsidRPr="00A04580">
        <w:rPr>
          <w:rFonts w:eastAsia="TimesNewRoman,Bold"/>
          <w:b/>
          <w:color w:val="auto"/>
          <w:szCs w:val="24"/>
        </w:rPr>
        <w:t xml:space="preserve">Ad SOYAD </w:t>
      </w:r>
      <w:r w:rsidRPr="00A04580">
        <w:rPr>
          <w:rFonts w:eastAsia="TimesNewRoman,Bold"/>
          <w:color w:val="auto"/>
          <w:szCs w:val="24"/>
        </w:rPr>
        <w:t xml:space="preserve">tarafından hazırlanan </w:t>
      </w:r>
      <w:r w:rsidRPr="00A04580">
        <w:rPr>
          <w:rFonts w:eastAsia="TimesNewRomanPSMT"/>
          <w:b/>
          <w:color w:val="auto"/>
          <w:szCs w:val="24"/>
        </w:rPr>
        <w:t>“</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r w:rsidRPr="00A04580">
        <w:rPr>
          <w:rFonts w:eastAsia="TimesNewRoman,Bold"/>
          <w:color w:val="auto"/>
          <w:szCs w:val="24"/>
        </w:rPr>
        <w:t xml:space="preserve">adlı bu çalışma jürimiz tarafından Erciyes Üniversitesi Sosyal Bilimler Enstitüsü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r w:rsidRPr="00A04580">
        <w:rPr>
          <w:rFonts w:eastAsia="TimesNewRoman,Bold"/>
          <w:color w:val="auto"/>
          <w:szCs w:val="24"/>
        </w:rPr>
        <w:t xml:space="preserve">Anabilim Dalı’nda </w:t>
      </w:r>
      <w:r w:rsidR="004749CB" w:rsidRPr="004749CB">
        <w:rPr>
          <w:rFonts w:eastAsia="TimesNewRomanPSMT"/>
          <w:b/>
          <w:bCs/>
          <w:color w:val="auto"/>
          <w:szCs w:val="24"/>
        </w:rPr>
        <w:t xml:space="preserve">Yüksek Lisans </w:t>
      </w:r>
      <w:r w:rsidR="004749CB" w:rsidRPr="004749CB">
        <w:rPr>
          <w:rFonts w:eastAsia="TimesNewRomanPSMT"/>
          <w:b/>
          <w:color w:val="auto"/>
          <w:szCs w:val="24"/>
        </w:rPr>
        <w:t>Tezi</w:t>
      </w:r>
      <w:r w:rsidRPr="00A04580">
        <w:rPr>
          <w:rFonts w:eastAsia="TimesNewRoman,Bold"/>
          <w:color w:val="auto"/>
          <w:szCs w:val="24"/>
        </w:rPr>
        <w:t xml:space="preserve"> olarak kabul edilmiştir.</w:t>
      </w:r>
    </w:p>
    <w:p w14:paraId="43B70C34"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605BEF45"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proofErr w:type="spellStart"/>
      <w:r w:rsidRPr="00A04580">
        <w:rPr>
          <w:rFonts w:eastAsia="TimesNewRoman,Bold"/>
          <w:color w:val="auto"/>
          <w:szCs w:val="24"/>
        </w:rPr>
        <w:t>gg</w:t>
      </w:r>
      <w:proofErr w:type="spellEnd"/>
      <w:r w:rsidRPr="00A04580">
        <w:rPr>
          <w:rFonts w:eastAsia="TimesNewRoman,Bold"/>
          <w:color w:val="auto"/>
          <w:szCs w:val="24"/>
        </w:rPr>
        <w:t>/</w:t>
      </w:r>
      <w:proofErr w:type="spellStart"/>
      <w:r w:rsidRPr="00A04580">
        <w:rPr>
          <w:rFonts w:eastAsia="TimesNewRoman,Bold"/>
          <w:color w:val="auto"/>
          <w:szCs w:val="24"/>
        </w:rPr>
        <w:t>aa</w:t>
      </w:r>
      <w:proofErr w:type="spellEnd"/>
      <w:r w:rsidRPr="00A04580">
        <w:rPr>
          <w:rFonts w:eastAsia="TimesNewRoman,Bold"/>
          <w:color w:val="auto"/>
          <w:szCs w:val="24"/>
        </w:rPr>
        <w:t>/</w:t>
      </w:r>
      <w:proofErr w:type="spellStart"/>
      <w:r w:rsidRPr="00A04580">
        <w:rPr>
          <w:rFonts w:eastAsia="TimesNewRoman,Bold"/>
          <w:color w:val="auto"/>
          <w:szCs w:val="24"/>
        </w:rPr>
        <w:t>yyyy</w:t>
      </w:r>
      <w:proofErr w:type="spellEnd"/>
    </w:p>
    <w:p w14:paraId="41F715BD" w14:textId="77777777" w:rsidR="00BB4906" w:rsidRPr="007A0BCD" w:rsidRDefault="00BB4906" w:rsidP="00BB4906">
      <w:pPr>
        <w:autoSpaceDE w:val="0"/>
        <w:autoSpaceDN w:val="0"/>
        <w:adjustRightInd w:val="0"/>
        <w:spacing w:before="120" w:after="120" w:line="360" w:lineRule="auto"/>
        <w:jc w:val="right"/>
        <w:rPr>
          <w:rFonts w:eastAsia="TimesNewRoman,Bold"/>
          <w:color w:val="808080" w:themeColor="background1" w:themeShade="80"/>
          <w:sz w:val="20"/>
          <w:szCs w:val="20"/>
        </w:rPr>
      </w:pPr>
      <w:r w:rsidRPr="007A0BCD">
        <w:rPr>
          <w:rFonts w:eastAsia="TimesNewRoman,Bold"/>
          <w:color w:val="808080" w:themeColor="background1" w:themeShade="80"/>
          <w:sz w:val="20"/>
          <w:szCs w:val="20"/>
        </w:rPr>
        <w:t>(Tez Savunma Sınav Tarihi yazılacak)</w:t>
      </w:r>
    </w:p>
    <w:p w14:paraId="3F09CE2D"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76375801"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p>
    <w:p w14:paraId="44381F64"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r w:rsidRPr="00A04580">
        <w:rPr>
          <w:rFonts w:eastAsia="TimesNewRoman,Bold"/>
          <w:b/>
          <w:bCs/>
          <w:color w:val="auto"/>
          <w:szCs w:val="24"/>
        </w:rPr>
        <w:t>JÜRİ:</w:t>
      </w:r>
    </w:p>
    <w:p w14:paraId="38191113" w14:textId="77777777" w:rsidR="00BB4906" w:rsidRPr="00A04580" w:rsidRDefault="00BB4906" w:rsidP="00BB4906">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Danışman</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4B0E643" w14:textId="77777777" w:rsidR="00BB4906" w:rsidRPr="00A04580" w:rsidRDefault="00BB4906" w:rsidP="00BB4906">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r w:rsidRPr="00A04580">
        <w:rPr>
          <w:rFonts w:eastAsia="TimesNewRoman,Bold"/>
          <w:color w:val="auto"/>
          <w:szCs w:val="24"/>
        </w:rPr>
        <w:tab/>
      </w:r>
    </w:p>
    <w:p w14:paraId="017E6273" w14:textId="77777777"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Üye</w:t>
      </w:r>
      <w:r w:rsidRPr="00A04580">
        <w:rPr>
          <w:rFonts w:eastAsia="TimesNewRoman,Bold"/>
          <w:color w:val="auto"/>
          <w:szCs w:val="24"/>
        </w:rPr>
        <w:tab/>
        <w:t xml:space="preserve">: </w:t>
      </w:r>
      <w:r w:rsidRPr="00A04580">
        <w:rPr>
          <w:rFonts w:eastAsia="TimesNewRoman,Bold"/>
          <w:b/>
          <w:bCs/>
          <w:color w:val="auto"/>
          <w:szCs w:val="24"/>
        </w:rPr>
        <w:t>Unvan Adı SOYADI</w:t>
      </w:r>
      <w:r w:rsidRPr="00A04580">
        <w:rPr>
          <w:rFonts w:eastAsia="TimesNewRoman,Bold"/>
          <w:b/>
          <w:bCs/>
          <w:color w:val="auto"/>
          <w:szCs w:val="24"/>
        </w:rPr>
        <w:tab/>
      </w:r>
      <w:r w:rsidRPr="00A04580">
        <w:rPr>
          <w:rFonts w:eastAsia="TimesNewRoman,Bold"/>
          <w:b/>
          <w:bCs/>
          <w:color w:val="auto"/>
          <w:szCs w:val="24"/>
        </w:rPr>
        <w:tab/>
      </w:r>
      <w:r w:rsidRPr="00A04580">
        <w:rPr>
          <w:rFonts w:eastAsia="TimesNewRoman,Bold"/>
          <w:color w:val="auto"/>
          <w:szCs w:val="24"/>
        </w:rPr>
        <w:t>İmza</w:t>
      </w:r>
    </w:p>
    <w:p w14:paraId="3629A762" w14:textId="3152E96D" w:rsidR="00BB4906" w:rsidRDefault="00BB4906"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54D1D1AA" w14:textId="50A7ED69" w:rsidR="002F07FD" w:rsidRDefault="002F07FD"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554BC443" w14:textId="77777777" w:rsidR="002F07FD" w:rsidRPr="00A04580" w:rsidRDefault="002F07FD"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7707290C" w14:textId="77777777" w:rsidR="00BB4906" w:rsidRPr="00A04580" w:rsidRDefault="00BB4906" w:rsidP="00BB4906">
      <w:pPr>
        <w:spacing w:before="120" w:after="120" w:line="360" w:lineRule="auto"/>
        <w:rPr>
          <w:rFonts w:eastAsia="TimesNewRoman,Bold"/>
          <w:b/>
          <w:bCs/>
          <w:color w:val="auto"/>
        </w:rPr>
      </w:pPr>
      <w:bookmarkStart w:id="7" w:name="_Toc427242514"/>
      <w:bookmarkStart w:id="8" w:name="_Toc4451590"/>
      <w:bookmarkStart w:id="9" w:name="_Toc56170194"/>
      <w:r w:rsidRPr="00A04580">
        <w:rPr>
          <w:rFonts w:eastAsia="TimesNewRoman,Bold"/>
          <w:b/>
          <w:bCs/>
          <w:color w:val="auto"/>
        </w:rPr>
        <w:t>ONAY:</w:t>
      </w:r>
      <w:bookmarkEnd w:id="7"/>
      <w:bookmarkEnd w:id="8"/>
      <w:bookmarkEnd w:id="9"/>
    </w:p>
    <w:p w14:paraId="68BEB861" w14:textId="77777777" w:rsidR="00BB4906" w:rsidRDefault="00BB4906" w:rsidP="00BB4906">
      <w:pPr>
        <w:autoSpaceDE w:val="0"/>
        <w:autoSpaceDN w:val="0"/>
        <w:adjustRightInd w:val="0"/>
        <w:spacing w:before="120" w:after="120" w:line="360" w:lineRule="auto"/>
        <w:rPr>
          <w:rFonts w:eastAsia="TimesNewRoman,Bold"/>
          <w:color w:val="auto"/>
          <w:szCs w:val="24"/>
        </w:rPr>
      </w:pPr>
      <w:r w:rsidRPr="00A04580">
        <w:rPr>
          <w:rFonts w:eastAsia="TimesNewRoman,Bold"/>
          <w:color w:val="auto"/>
          <w:szCs w:val="24"/>
        </w:rPr>
        <w:t xml:space="preserve">Bu tezin kabulü Enstitü Yönetim Kurulu'nun …. </w:t>
      </w:r>
      <w:proofErr w:type="gramStart"/>
      <w:r w:rsidRPr="00A04580">
        <w:rPr>
          <w:rFonts w:eastAsia="TimesNewRoman,Bold"/>
          <w:color w:val="auto"/>
          <w:szCs w:val="24"/>
        </w:rPr>
        <w:t>/….</w:t>
      </w:r>
      <w:proofErr w:type="gramEnd"/>
      <w:r w:rsidRPr="00A04580">
        <w:rPr>
          <w:rFonts w:eastAsia="TimesNewRoman,Bold"/>
          <w:color w:val="auto"/>
          <w:szCs w:val="24"/>
        </w:rPr>
        <w:t>/…… tarih ve  …….. sayılı kararı ile onaylanmıştır.</w:t>
      </w:r>
    </w:p>
    <w:p w14:paraId="7114C019"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338C10" w14:textId="77777777" w:rsidR="005B1593" w:rsidRPr="00A04580" w:rsidRDefault="005B1593" w:rsidP="00BB4906">
      <w:pPr>
        <w:autoSpaceDE w:val="0"/>
        <w:autoSpaceDN w:val="0"/>
        <w:adjustRightInd w:val="0"/>
        <w:spacing w:before="120" w:after="120" w:line="360" w:lineRule="auto"/>
        <w:rPr>
          <w:rFonts w:eastAsia="TimesNewRoman,Bold"/>
          <w:color w:val="auto"/>
          <w:szCs w:val="24"/>
        </w:rPr>
      </w:pPr>
    </w:p>
    <w:p w14:paraId="77B4475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r w:rsidRPr="00A04580">
        <w:rPr>
          <w:rFonts w:eastAsia="TimesNewRoman,Bold"/>
          <w:color w:val="auto"/>
          <w:szCs w:val="24"/>
        </w:rPr>
        <w:t>……. /…..…../ ……..…</w:t>
      </w:r>
    </w:p>
    <w:p w14:paraId="5A22AABA" w14:textId="77777777" w:rsidR="00BB4906" w:rsidRPr="00A04580" w:rsidRDefault="00BB4906" w:rsidP="00BB4906">
      <w:pPr>
        <w:spacing w:before="120" w:after="120" w:line="360" w:lineRule="auto"/>
        <w:ind w:left="5672"/>
        <w:jc w:val="right"/>
        <w:rPr>
          <w:color w:val="auto"/>
          <w:szCs w:val="24"/>
        </w:rPr>
      </w:pPr>
      <w:r w:rsidRPr="00A04580">
        <w:rPr>
          <w:color w:val="auto"/>
          <w:szCs w:val="24"/>
        </w:rPr>
        <w:t>Prof. Dr. Kenan GÜLLÜ</w:t>
      </w:r>
    </w:p>
    <w:p w14:paraId="7EFC89CB" w14:textId="77777777" w:rsidR="00BB4906" w:rsidRPr="00A04580" w:rsidRDefault="00BB4906" w:rsidP="00BB4906">
      <w:pPr>
        <w:spacing w:before="120" w:after="120" w:line="360" w:lineRule="auto"/>
        <w:ind w:left="6381"/>
        <w:rPr>
          <w:color w:val="auto"/>
          <w:szCs w:val="24"/>
        </w:rPr>
      </w:pPr>
      <w:r w:rsidRPr="00A04580">
        <w:rPr>
          <w:color w:val="auto"/>
          <w:szCs w:val="24"/>
        </w:rPr>
        <w:t>Enstitü Müdürü</w:t>
      </w:r>
    </w:p>
    <w:p w14:paraId="393F23FD" w14:textId="77777777" w:rsidR="000C40AC" w:rsidRPr="00A04580" w:rsidRDefault="000C40AC" w:rsidP="00BB4906">
      <w:pPr>
        <w:spacing w:before="120" w:after="120" w:line="360" w:lineRule="auto"/>
        <w:ind w:left="6381"/>
        <w:rPr>
          <w:color w:val="auto"/>
          <w:szCs w:val="24"/>
        </w:rPr>
      </w:pPr>
    </w:p>
    <w:p w14:paraId="68A5E2D9" w14:textId="62DB6D52" w:rsidR="008F1375" w:rsidRPr="00A04580" w:rsidRDefault="00FA2973" w:rsidP="008F1375">
      <w:pPr>
        <w:spacing w:before="120" w:after="120" w:line="360" w:lineRule="auto"/>
        <w:jc w:val="center"/>
        <w:rPr>
          <w:b/>
          <w:bCs/>
          <w:color w:val="auto"/>
          <w:sz w:val="28"/>
        </w:rPr>
      </w:pPr>
      <w:bookmarkStart w:id="10" w:name="_Toc427242515"/>
      <w:bookmarkStart w:id="11" w:name="_Toc4451591"/>
      <w:bookmarkStart w:id="12" w:name="_Toc56170196"/>
      <w:r w:rsidRPr="00A04580">
        <w:rPr>
          <w:b/>
          <w:bCs/>
          <w:color w:val="auto"/>
          <w:sz w:val="28"/>
        </w:rPr>
        <w:t>ÖN</w:t>
      </w:r>
      <w:r w:rsidR="008159B8" w:rsidRPr="00A04580">
        <w:rPr>
          <w:b/>
          <w:bCs/>
          <w:color w:val="auto"/>
          <w:sz w:val="28"/>
        </w:rPr>
        <w:t xml:space="preserve"> </w:t>
      </w:r>
      <w:r w:rsidRPr="00A04580">
        <w:rPr>
          <w:b/>
          <w:bCs/>
          <w:color w:val="auto"/>
          <w:sz w:val="28"/>
        </w:rPr>
        <w:t>SÖZ</w:t>
      </w:r>
      <w:bookmarkEnd w:id="10"/>
      <w:bookmarkEnd w:id="11"/>
      <w:bookmarkEnd w:id="12"/>
    </w:p>
    <w:p w14:paraId="35641FA8" w14:textId="33C0D9F8" w:rsidR="00FA2973" w:rsidRPr="00A04580" w:rsidRDefault="00FA2973" w:rsidP="008F1375">
      <w:pPr>
        <w:spacing w:before="120" w:after="120" w:line="360" w:lineRule="auto"/>
        <w:ind w:firstLine="699"/>
        <w:rPr>
          <w:color w:val="auto"/>
          <w:szCs w:val="24"/>
        </w:rPr>
      </w:pPr>
      <w:r w:rsidRPr="00A04580">
        <w:rPr>
          <w:color w:val="auto"/>
          <w:szCs w:val="24"/>
        </w:rPr>
        <w:t>Ön</w:t>
      </w:r>
      <w:r w:rsidR="008159B8" w:rsidRPr="00A04580">
        <w:rPr>
          <w:color w:val="auto"/>
          <w:szCs w:val="24"/>
        </w:rPr>
        <w:t xml:space="preserve"> </w:t>
      </w:r>
      <w:r w:rsidRPr="00A04580">
        <w:rPr>
          <w:color w:val="auto"/>
          <w:szCs w:val="24"/>
        </w:rPr>
        <w:t xml:space="preserve">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14:paraId="5D1F31E4" w14:textId="7F6D8885" w:rsidR="00FA2973" w:rsidRPr="00A04580" w:rsidRDefault="00FA2973" w:rsidP="008F1375">
      <w:pPr>
        <w:spacing w:before="120" w:after="120" w:line="360" w:lineRule="auto"/>
        <w:ind w:firstLine="699"/>
        <w:rPr>
          <w:color w:val="auto"/>
          <w:szCs w:val="24"/>
        </w:rPr>
      </w:pPr>
      <w:r w:rsidRPr="00A04580">
        <w:rPr>
          <w:color w:val="auto"/>
          <w:szCs w:val="24"/>
        </w:rPr>
        <w:t>Jüriye sunulan ve henüz kabul edilip edilmeyeceği belli olmayan tez çalışmalarına ön</w:t>
      </w:r>
      <w:r w:rsidR="008159B8" w:rsidRPr="00A04580">
        <w:rPr>
          <w:color w:val="auto"/>
          <w:szCs w:val="24"/>
        </w:rPr>
        <w:t xml:space="preserve"> </w:t>
      </w:r>
      <w:r w:rsidRPr="00A04580">
        <w:rPr>
          <w:color w:val="auto"/>
          <w:szCs w:val="24"/>
        </w:rPr>
        <w:t>söz konulmamalıdır. Araştırmacı, jürinin onayı sonrasında isterse önsöz sayfası hazırlar. Ön</w:t>
      </w:r>
      <w:r w:rsidR="008159B8" w:rsidRPr="00A04580">
        <w:rPr>
          <w:color w:val="auto"/>
          <w:szCs w:val="24"/>
        </w:rPr>
        <w:t xml:space="preserve"> </w:t>
      </w:r>
      <w:r w:rsidRPr="00A04580">
        <w:rPr>
          <w:color w:val="auto"/>
          <w:szCs w:val="24"/>
        </w:rPr>
        <w:t>söz bir sayfayı geçmeyecek şekilde yazılır. Ön</w:t>
      </w:r>
      <w:r w:rsidR="008159B8" w:rsidRPr="00A04580">
        <w:rPr>
          <w:color w:val="auto"/>
          <w:szCs w:val="24"/>
        </w:rPr>
        <w:t xml:space="preserve"> </w:t>
      </w:r>
      <w:r w:rsidRPr="00A04580">
        <w:rPr>
          <w:color w:val="auto"/>
          <w:szCs w:val="24"/>
        </w:rPr>
        <w:t xml:space="preserve">söz metninin sonunda tezi yazan kişinin adı soyadı sağa </w:t>
      </w:r>
      <w:proofErr w:type="spellStart"/>
      <w:r w:rsidRPr="00A04580">
        <w:rPr>
          <w:color w:val="auto"/>
          <w:szCs w:val="24"/>
        </w:rPr>
        <w:t>hizalı</w:t>
      </w:r>
      <w:proofErr w:type="spellEnd"/>
      <w:r w:rsidRPr="00A04580">
        <w:rPr>
          <w:color w:val="auto"/>
          <w:szCs w:val="24"/>
        </w:rPr>
        <w:t xml:space="preserve"> olarak verilmelidir.</w:t>
      </w:r>
    </w:p>
    <w:p w14:paraId="10C9EB12" w14:textId="77777777" w:rsidR="00FA2973" w:rsidRPr="00A04580" w:rsidRDefault="00FA2973" w:rsidP="00DC32F1">
      <w:pPr>
        <w:spacing w:before="120" w:after="120" w:line="360" w:lineRule="auto"/>
        <w:jc w:val="center"/>
        <w:rPr>
          <w:bCs/>
          <w:color w:val="auto"/>
          <w:szCs w:val="24"/>
        </w:rPr>
      </w:pPr>
    </w:p>
    <w:p w14:paraId="2D4BD2F4" w14:textId="77777777" w:rsidR="00FA2973" w:rsidRPr="00A04580" w:rsidRDefault="00FA2973" w:rsidP="00DC32F1">
      <w:pPr>
        <w:spacing w:before="120" w:after="120" w:line="360" w:lineRule="auto"/>
        <w:jc w:val="center"/>
        <w:rPr>
          <w:bCs/>
          <w:color w:val="auto"/>
          <w:szCs w:val="24"/>
        </w:rPr>
      </w:pPr>
    </w:p>
    <w:p w14:paraId="50E8A412" w14:textId="77777777" w:rsidR="00FA2973" w:rsidRPr="00A04580" w:rsidRDefault="00FA2973" w:rsidP="00DC32F1">
      <w:pPr>
        <w:spacing w:before="120" w:after="120" w:line="360" w:lineRule="auto"/>
        <w:jc w:val="right"/>
        <w:rPr>
          <w:b/>
          <w:bCs/>
          <w:color w:val="auto"/>
          <w:szCs w:val="24"/>
        </w:rPr>
      </w:pPr>
      <w:r w:rsidRPr="00A04580">
        <w:rPr>
          <w:b/>
          <w:bCs/>
          <w:color w:val="auto"/>
          <w:szCs w:val="24"/>
        </w:rPr>
        <w:t>Adı SOYADI</w:t>
      </w:r>
      <w:r w:rsidR="00AE0223" w:rsidRPr="00A04580">
        <w:rPr>
          <w:b/>
          <w:bCs/>
          <w:color w:val="auto"/>
          <w:szCs w:val="24"/>
        </w:rPr>
        <w:t>, Şehir, Yıl</w:t>
      </w:r>
    </w:p>
    <w:p w14:paraId="07EB20AE" w14:textId="77777777" w:rsidR="00FA2973" w:rsidRPr="00A04580" w:rsidRDefault="00FA2973" w:rsidP="00DC32F1">
      <w:pPr>
        <w:spacing w:before="120" w:after="120" w:line="360" w:lineRule="auto"/>
        <w:jc w:val="right"/>
        <w:rPr>
          <w:b/>
          <w:bCs/>
          <w:color w:val="auto"/>
          <w:szCs w:val="24"/>
        </w:rPr>
      </w:pPr>
    </w:p>
    <w:p w14:paraId="62517A64" w14:textId="77777777" w:rsidR="00FA2973" w:rsidRPr="00A04580" w:rsidRDefault="00FA2973" w:rsidP="00DC32F1">
      <w:pPr>
        <w:spacing w:before="120" w:after="120" w:line="360" w:lineRule="auto"/>
        <w:jc w:val="center"/>
        <w:rPr>
          <w:b/>
          <w:bCs/>
          <w:color w:val="auto"/>
          <w:szCs w:val="24"/>
        </w:rPr>
      </w:pPr>
    </w:p>
    <w:p w14:paraId="6AD13D98" w14:textId="77777777" w:rsidR="00FA2973" w:rsidRPr="00A04580" w:rsidRDefault="00FA2973" w:rsidP="00DC32F1">
      <w:pPr>
        <w:spacing w:before="120" w:after="120" w:line="360" w:lineRule="auto"/>
        <w:jc w:val="center"/>
        <w:rPr>
          <w:b/>
          <w:bCs/>
          <w:color w:val="auto"/>
          <w:szCs w:val="24"/>
        </w:rPr>
      </w:pPr>
    </w:p>
    <w:p w14:paraId="7834E64D" w14:textId="77777777" w:rsidR="00FA2973" w:rsidRPr="00A04580" w:rsidRDefault="00FA2973" w:rsidP="00DC32F1">
      <w:pPr>
        <w:spacing w:before="120" w:after="120" w:line="360" w:lineRule="auto"/>
        <w:jc w:val="center"/>
        <w:rPr>
          <w:b/>
          <w:bCs/>
          <w:color w:val="auto"/>
          <w:szCs w:val="24"/>
        </w:rPr>
      </w:pPr>
    </w:p>
    <w:p w14:paraId="2074225E" w14:textId="77777777" w:rsidR="00FA2973" w:rsidRPr="00A04580" w:rsidRDefault="00FA2973" w:rsidP="00DC32F1">
      <w:pPr>
        <w:spacing w:before="120" w:after="120" w:line="360" w:lineRule="auto"/>
        <w:jc w:val="center"/>
        <w:rPr>
          <w:b/>
          <w:bCs/>
          <w:color w:val="auto"/>
          <w:szCs w:val="24"/>
        </w:rPr>
      </w:pPr>
    </w:p>
    <w:p w14:paraId="22573682" w14:textId="77777777" w:rsidR="00FA2973" w:rsidRPr="00A04580" w:rsidRDefault="00FA2973" w:rsidP="00DC32F1">
      <w:pPr>
        <w:spacing w:before="120" w:after="120" w:line="360" w:lineRule="auto"/>
        <w:jc w:val="center"/>
        <w:rPr>
          <w:b/>
          <w:bCs/>
          <w:color w:val="auto"/>
          <w:szCs w:val="24"/>
        </w:rPr>
      </w:pPr>
    </w:p>
    <w:p w14:paraId="06D2E236" w14:textId="77777777" w:rsidR="00FA2973" w:rsidRPr="00A04580" w:rsidRDefault="00FA2973" w:rsidP="00DC32F1">
      <w:pPr>
        <w:spacing w:before="120" w:after="120" w:line="360" w:lineRule="auto"/>
        <w:jc w:val="center"/>
        <w:rPr>
          <w:b/>
          <w:bCs/>
          <w:color w:val="auto"/>
          <w:szCs w:val="24"/>
        </w:rPr>
      </w:pPr>
    </w:p>
    <w:p w14:paraId="633CE1F2" w14:textId="77777777" w:rsidR="000C40AC" w:rsidRPr="00A04580" w:rsidRDefault="000C40AC" w:rsidP="00DC32F1">
      <w:pPr>
        <w:spacing w:before="120" w:after="120" w:line="360" w:lineRule="auto"/>
        <w:jc w:val="center"/>
        <w:rPr>
          <w:b/>
          <w:bCs/>
          <w:color w:val="auto"/>
          <w:szCs w:val="24"/>
        </w:rPr>
      </w:pPr>
    </w:p>
    <w:p w14:paraId="31B4E0D3" w14:textId="77777777" w:rsidR="000C40AC" w:rsidRPr="00A04580" w:rsidRDefault="000C40AC" w:rsidP="00DC32F1">
      <w:pPr>
        <w:spacing w:before="120" w:after="120" w:line="360" w:lineRule="auto"/>
        <w:jc w:val="center"/>
        <w:rPr>
          <w:b/>
          <w:bCs/>
          <w:color w:val="auto"/>
          <w:szCs w:val="24"/>
        </w:rPr>
      </w:pPr>
    </w:p>
    <w:p w14:paraId="0321C550" w14:textId="77777777" w:rsidR="00FA2973" w:rsidRPr="00A04580" w:rsidRDefault="00FA2973" w:rsidP="00DC32F1">
      <w:pPr>
        <w:spacing w:before="120" w:after="120" w:line="360" w:lineRule="auto"/>
        <w:jc w:val="center"/>
        <w:rPr>
          <w:b/>
          <w:bCs/>
          <w:color w:val="auto"/>
          <w:szCs w:val="24"/>
        </w:rPr>
      </w:pPr>
    </w:p>
    <w:p w14:paraId="419B4C8E" w14:textId="77777777" w:rsidR="00FA2973" w:rsidRPr="00A04580" w:rsidRDefault="00FA2973" w:rsidP="00DC32F1">
      <w:pPr>
        <w:spacing w:before="120" w:after="120" w:line="360" w:lineRule="auto"/>
        <w:jc w:val="center"/>
        <w:rPr>
          <w:b/>
          <w:bCs/>
          <w:color w:val="auto"/>
          <w:szCs w:val="24"/>
        </w:rPr>
      </w:pPr>
    </w:p>
    <w:p w14:paraId="7DD4A9CB" w14:textId="77777777" w:rsidR="00FA2973" w:rsidRPr="00A04580" w:rsidRDefault="00FA2973" w:rsidP="00DC32F1">
      <w:pPr>
        <w:spacing w:before="120" w:after="120" w:line="360" w:lineRule="auto"/>
        <w:jc w:val="center"/>
        <w:rPr>
          <w:b/>
          <w:bCs/>
          <w:color w:val="auto"/>
          <w:szCs w:val="24"/>
        </w:rPr>
      </w:pPr>
    </w:p>
    <w:p w14:paraId="6282C927"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TEZİN ADI TEZİN ADI TEZİN ADI TEZİN ADI TEZİN ADI TEZİN ADI TEZİN ADI TEZİN ADI TEZİN ADI TEZİN ADI TEZİN ADI TEZİN ADI TEZİN ADI TEZİN ADI TEZİN ADI</w:t>
      </w:r>
    </w:p>
    <w:p w14:paraId="4E6BD979" w14:textId="77777777" w:rsidR="00FA2973" w:rsidRPr="00A04580" w:rsidRDefault="00FA2973" w:rsidP="00D32302">
      <w:pPr>
        <w:spacing w:after="0" w:line="240" w:lineRule="auto"/>
        <w:ind w:left="11" w:hanging="11"/>
        <w:jc w:val="center"/>
        <w:rPr>
          <w:b/>
          <w:bCs/>
          <w:color w:val="auto"/>
          <w:szCs w:val="24"/>
        </w:rPr>
      </w:pPr>
    </w:p>
    <w:p w14:paraId="1A82DD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Adı SOYADI</w:t>
      </w:r>
    </w:p>
    <w:p w14:paraId="2987FD27" w14:textId="77777777" w:rsidR="00D32302" w:rsidRPr="00A04580" w:rsidRDefault="00D32302" w:rsidP="00D32302">
      <w:pPr>
        <w:spacing w:after="0" w:line="240" w:lineRule="auto"/>
        <w:ind w:left="11" w:hanging="11"/>
        <w:jc w:val="center"/>
        <w:rPr>
          <w:b/>
          <w:bCs/>
          <w:color w:val="auto"/>
          <w:szCs w:val="24"/>
        </w:rPr>
      </w:pPr>
    </w:p>
    <w:p w14:paraId="61077BE9"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Erciyes Üniversitesi, Sosyal Bilimler Enstitüsü</w:t>
      </w:r>
    </w:p>
    <w:p w14:paraId="77298311"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 xml:space="preserve">Doktora Tezi, </w:t>
      </w:r>
      <w:r w:rsidR="001104FF" w:rsidRPr="00A04580">
        <w:rPr>
          <w:b/>
          <w:bCs/>
          <w:color w:val="auto"/>
          <w:szCs w:val="24"/>
        </w:rPr>
        <w:t>Ocak</w:t>
      </w:r>
      <w:r w:rsidRPr="00A04580">
        <w:rPr>
          <w:b/>
          <w:bCs/>
          <w:color w:val="auto"/>
          <w:szCs w:val="24"/>
        </w:rPr>
        <w:t xml:space="preserve"> 202</w:t>
      </w:r>
      <w:r w:rsidR="001104FF" w:rsidRPr="00A04580">
        <w:rPr>
          <w:b/>
          <w:bCs/>
          <w:color w:val="auto"/>
          <w:szCs w:val="24"/>
        </w:rPr>
        <w:t>1</w:t>
      </w:r>
    </w:p>
    <w:p w14:paraId="0E9612D3" w14:textId="77777777" w:rsidR="00FA2973" w:rsidRPr="00A04580" w:rsidRDefault="00FA2973" w:rsidP="00D32302">
      <w:pPr>
        <w:spacing w:after="0" w:line="240" w:lineRule="auto"/>
        <w:ind w:left="11" w:hanging="11"/>
        <w:jc w:val="center"/>
        <w:rPr>
          <w:b/>
          <w:bCs/>
          <w:color w:val="auto"/>
          <w:szCs w:val="24"/>
        </w:rPr>
      </w:pPr>
      <w:r w:rsidRPr="00A04580">
        <w:rPr>
          <w:b/>
          <w:bCs/>
          <w:color w:val="auto"/>
          <w:szCs w:val="24"/>
        </w:rPr>
        <w:t>Danışman: Unvan Adı SOYADI</w:t>
      </w:r>
    </w:p>
    <w:p w14:paraId="2E5CCEA4" w14:textId="77777777" w:rsidR="00FA2973" w:rsidRPr="00A04580" w:rsidRDefault="00FA2973" w:rsidP="00D32302">
      <w:pPr>
        <w:spacing w:after="0" w:line="240" w:lineRule="auto"/>
        <w:ind w:left="11" w:hanging="11"/>
        <w:jc w:val="center"/>
        <w:rPr>
          <w:b/>
          <w:bCs/>
          <w:color w:val="auto"/>
          <w:szCs w:val="24"/>
        </w:rPr>
      </w:pPr>
    </w:p>
    <w:p w14:paraId="397046F1" w14:textId="77777777" w:rsidR="00FA2973" w:rsidRPr="00A04580" w:rsidRDefault="00FA2973" w:rsidP="00D32302">
      <w:pPr>
        <w:spacing w:after="0" w:line="240" w:lineRule="auto"/>
        <w:ind w:left="11" w:hanging="11"/>
        <w:jc w:val="center"/>
        <w:rPr>
          <w:b/>
          <w:bCs/>
          <w:color w:val="auto"/>
          <w:sz w:val="28"/>
        </w:rPr>
      </w:pPr>
      <w:bookmarkStart w:id="13" w:name="_Toc344455868"/>
      <w:bookmarkStart w:id="14" w:name="_Toc427242516"/>
      <w:bookmarkStart w:id="15" w:name="_Toc4451592"/>
      <w:bookmarkStart w:id="16" w:name="_Toc56170198"/>
      <w:r w:rsidRPr="00A04580">
        <w:rPr>
          <w:b/>
          <w:bCs/>
          <w:color w:val="auto"/>
          <w:sz w:val="28"/>
        </w:rPr>
        <w:t>ÖZET</w:t>
      </w:r>
      <w:bookmarkEnd w:id="13"/>
      <w:bookmarkEnd w:id="14"/>
      <w:bookmarkEnd w:id="15"/>
      <w:bookmarkEnd w:id="16"/>
    </w:p>
    <w:p w14:paraId="235E4B77" w14:textId="45E7299E" w:rsidR="00FA2973" w:rsidRPr="00A04580" w:rsidRDefault="00FA2973" w:rsidP="0006492C">
      <w:pPr>
        <w:spacing w:before="120" w:after="120" w:line="360" w:lineRule="auto"/>
        <w:ind w:firstLine="699"/>
        <w:rPr>
          <w:color w:val="auto"/>
          <w:szCs w:val="24"/>
        </w:rPr>
      </w:pPr>
      <w:r w:rsidRPr="00A04580">
        <w:rPr>
          <w:color w:val="auto"/>
          <w:szCs w:val="24"/>
        </w:rPr>
        <w:t xml:space="preserve">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w:t>
      </w:r>
      <w:r w:rsidR="008159B8" w:rsidRPr="00A04580">
        <w:rPr>
          <w:color w:val="auto"/>
        </w:rPr>
        <w:t>250 kelimeyi geçmemeli ve bir sayfayı aşmamalıdır.</w:t>
      </w:r>
      <w:r w:rsidRPr="00A04580">
        <w:rPr>
          <w:color w:val="auto"/>
          <w:szCs w:val="24"/>
        </w:rPr>
        <w:t xml:space="preserve"> Özette tamamlanmış bir çalışmadan bahsedileceği için özet mümkün mertebe geçmiş zamanda yazılmalıdır. Özet her ne kadar tezin başlangıç kısımlarında yer alsa da tez tamamlandıktan sonra yazılmalıdır.</w:t>
      </w:r>
    </w:p>
    <w:p w14:paraId="7381EBBE" w14:textId="77777777" w:rsidR="00FA2973" w:rsidRPr="00A04580" w:rsidRDefault="00FA2973" w:rsidP="0006492C">
      <w:pPr>
        <w:spacing w:before="120" w:after="120" w:line="360" w:lineRule="auto"/>
        <w:ind w:firstLine="699"/>
        <w:rPr>
          <w:color w:val="auto"/>
          <w:szCs w:val="24"/>
        </w:rPr>
      </w:pPr>
      <w:r w:rsidRPr="00A04580">
        <w:rPr>
          <w:color w:val="auto"/>
          <w:szCs w:val="24"/>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14:paraId="5A3DDE38" w14:textId="77777777" w:rsidR="00FA2973" w:rsidRPr="00A04580" w:rsidRDefault="00FA2973" w:rsidP="0006492C">
      <w:pPr>
        <w:spacing w:before="120" w:after="120" w:line="360" w:lineRule="auto"/>
        <w:ind w:firstLine="699"/>
        <w:rPr>
          <w:color w:val="auto"/>
          <w:szCs w:val="24"/>
        </w:rPr>
      </w:pPr>
      <w:r w:rsidRPr="00A04580">
        <w:rPr>
          <w:color w:val="auto"/>
          <w:szCs w:val="24"/>
        </w:rPr>
        <w:t xml:space="preserve">Kısa özetin altına koyu renkle yazılan “Anahtar Kelimeler” ibaresinin devamında tezde </w:t>
      </w:r>
      <w:proofErr w:type="spellStart"/>
      <w:r w:rsidRPr="00A04580">
        <w:rPr>
          <w:color w:val="auto"/>
          <w:szCs w:val="24"/>
        </w:rPr>
        <w:t>işlenilen</w:t>
      </w:r>
      <w:proofErr w:type="spellEnd"/>
      <w:r w:rsidRPr="00A04580">
        <w:rPr>
          <w:color w:val="auto"/>
          <w:szCs w:val="24"/>
        </w:rPr>
        <w:t xml:space="preserve">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14:paraId="1282F079" w14:textId="01CBB711" w:rsidR="00FA2973" w:rsidRPr="00A04580" w:rsidRDefault="0006492C" w:rsidP="0006492C">
      <w:pPr>
        <w:spacing w:before="120" w:after="120" w:line="360" w:lineRule="auto"/>
        <w:ind w:left="709" w:hanging="709"/>
        <w:rPr>
          <w:color w:val="auto"/>
          <w:szCs w:val="24"/>
        </w:rPr>
      </w:pPr>
      <w:r>
        <w:rPr>
          <w:b/>
          <w:bCs/>
          <w:color w:val="auto"/>
          <w:szCs w:val="24"/>
        </w:rPr>
        <w:tab/>
      </w:r>
      <w:r w:rsidR="00FA2973" w:rsidRPr="00A04580">
        <w:rPr>
          <w:b/>
          <w:bCs/>
          <w:color w:val="auto"/>
          <w:szCs w:val="24"/>
        </w:rPr>
        <w:t>Anahtar Kelimeler</w:t>
      </w:r>
      <w:r w:rsidR="00FA2973" w:rsidRPr="00A04580">
        <w:rPr>
          <w:color w:val="auto"/>
          <w:szCs w:val="24"/>
        </w:rPr>
        <w:t>:</w:t>
      </w:r>
      <w:r w:rsidR="00FA2973" w:rsidRPr="00A04580">
        <w:rPr>
          <w:color w:val="auto"/>
          <w:szCs w:val="24"/>
        </w:rPr>
        <w:tab/>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p>
    <w:p w14:paraId="44501B89" w14:textId="77777777" w:rsidR="00317B87" w:rsidRPr="00A04580" w:rsidRDefault="00317B87" w:rsidP="00DC32F1">
      <w:pPr>
        <w:tabs>
          <w:tab w:val="left" w:pos="2127"/>
        </w:tabs>
        <w:spacing w:before="120" w:after="120" w:line="360" w:lineRule="auto"/>
        <w:ind w:left="2127" w:hanging="2127"/>
        <w:rPr>
          <w:color w:val="auto"/>
          <w:szCs w:val="24"/>
        </w:rPr>
        <w:sectPr w:rsidR="00317B87" w:rsidRPr="00A04580" w:rsidSect="00E87C7A">
          <w:pgSz w:w="11906" w:h="16838" w:code="9"/>
          <w:pgMar w:top="1701" w:right="1701" w:bottom="1701" w:left="1701" w:header="680" w:footer="709" w:gutter="0"/>
          <w:pgNumType w:fmt="lowerRoman" w:start="1"/>
          <w:cols w:space="708"/>
          <w:docGrid w:linePitch="360"/>
        </w:sectPr>
      </w:pPr>
    </w:p>
    <w:p w14:paraId="503D3ED8" w14:textId="77777777" w:rsidR="00FA2973" w:rsidRPr="00A04580" w:rsidRDefault="00FA2973" w:rsidP="00D32302">
      <w:pPr>
        <w:spacing w:after="0" w:line="240" w:lineRule="auto"/>
        <w:ind w:left="11" w:hanging="11"/>
        <w:jc w:val="center"/>
        <w:rPr>
          <w:b/>
          <w:color w:val="auto"/>
          <w:sz w:val="28"/>
          <w:szCs w:val="24"/>
        </w:rPr>
      </w:pPr>
      <w:r w:rsidRPr="00A04580">
        <w:rPr>
          <w:b/>
          <w:color w:val="auto"/>
          <w:szCs w:val="24"/>
        </w:rPr>
        <w:lastRenderedPageBreak/>
        <w:t xml:space="preserve">THESIS TITLE THESIS TITLE THESIS TITLE THESIS TITLE THESIS TITLE THESIS TITLE THESIS TITLE THESIS TITLE THESIS TITLE THESIS TITLE THESIS TITLE THESIS TITLE THESIS TITLE THESIS TITLE THESIS TITLE </w:t>
      </w:r>
    </w:p>
    <w:p w14:paraId="58A0C9C5" w14:textId="77777777" w:rsidR="00FA2973" w:rsidRPr="00A04580" w:rsidRDefault="00FA2973" w:rsidP="00D32302">
      <w:pPr>
        <w:spacing w:after="0" w:line="240" w:lineRule="auto"/>
        <w:ind w:left="11" w:hanging="11"/>
        <w:jc w:val="center"/>
        <w:rPr>
          <w:b/>
          <w:color w:val="auto"/>
          <w:sz w:val="28"/>
          <w:szCs w:val="24"/>
        </w:rPr>
      </w:pPr>
    </w:p>
    <w:p w14:paraId="2B697A96" w14:textId="77777777" w:rsidR="00FA2973" w:rsidRPr="00A04580" w:rsidRDefault="00FA2973" w:rsidP="00D32302">
      <w:pPr>
        <w:spacing w:after="0" w:line="240" w:lineRule="auto"/>
        <w:ind w:left="11" w:hanging="11"/>
        <w:jc w:val="center"/>
        <w:rPr>
          <w:b/>
          <w:color w:val="auto"/>
          <w:szCs w:val="24"/>
        </w:rPr>
      </w:pPr>
      <w:r w:rsidRPr="00A04580">
        <w:rPr>
          <w:b/>
          <w:color w:val="auto"/>
          <w:szCs w:val="24"/>
        </w:rPr>
        <w:t>Name SURNAME</w:t>
      </w:r>
    </w:p>
    <w:p w14:paraId="0890952D" w14:textId="77777777" w:rsidR="00FA2973" w:rsidRPr="00A04580" w:rsidRDefault="00FA2973" w:rsidP="00D32302">
      <w:pPr>
        <w:tabs>
          <w:tab w:val="left" w:pos="1800"/>
        </w:tabs>
        <w:spacing w:after="0" w:line="240" w:lineRule="auto"/>
        <w:ind w:left="11" w:hanging="11"/>
        <w:jc w:val="center"/>
        <w:rPr>
          <w:b/>
          <w:color w:val="auto"/>
          <w:szCs w:val="24"/>
        </w:rPr>
      </w:pPr>
    </w:p>
    <w:p w14:paraId="2DB79A2B" w14:textId="77777777" w:rsidR="00FA2973" w:rsidRPr="00A04580" w:rsidRDefault="00FA2973" w:rsidP="00D32302">
      <w:pPr>
        <w:tabs>
          <w:tab w:val="left" w:pos="1800"/>
        </w:tabs>
        <w:spacing w:after="0" w:line="240" w:lineRule="auto"/>
        <w:ind w:left="11" w:hanging="11"/>
        <w:jc w:val="center"/>
        <w:rPr>
          <w:b/>
          <w:color w:val="auto"/>
          <w:szCs w:val="24"/>
        </w:rPr>
      </w:pPr>
      <w:r w:rsidRPr="00A04580">
        <w:rPr>
          <w:b/>
          <w:color w:val="auto"/>
          <w:szCs w:val="24"/>
        </w:rPr>
        <w:t xml:space="preserve">Erciyes </w:t>
      </w:r>
      <w:proofErr w:type="spellStart"/>
      <w:r w:rsidRPr="00A04580">
        <w:rPr>
          <w:b/>
          <w:color w:val="auto"/>
          <w:szCs w:val="24"/>
        </w:rPr>
        <w:t>University</w:t>
      </w:r>
      <w:proofErr w:type="spellEnd"/>
      <w:r w:rsidRPr="00A04580">
        <w:rPr>
          <w:b/>
          <w:color w:val="auto"/>
          <w:szCs w:val="24"/>
        </w:rPr>
        <w:t xml:space="preserve">, </w:t>
      </w:r>
      <w:proofErr w:type="spellStart"/>
      <w:r w:rsidR="00B87864" w:rsidRPr="00A04580">
        <w:rPr>
          <w:b/>
          <w:color w:val="auto"/>
          <w:szCs w:val="24"/>
        </w:rPr>
        <w:t>Graduate</w:t>
      </w:r>
      <w:proofErr w:type="spellEnd"/>
      <w:r w:rsidR="00B87864" w:rsidRPr="00A04580">
        <w:rPr>
          <w:b/>
          <w:color w:val="auto"/>
          <w:szCs w:val="24"/>
        </w:rPr>
        <w:t xml:space="preserve"> School of </w:t>
      </w:r>
      <w:proofErr w:type="spellStart"/>
      <w:r w:rsidR="00B87864" w:rsidRPr="00A04580">
        <w:rPr>
          <w:b/>
          <w:color w:val="auto"/>
          <w:szCs w:val="24"/>
        </w:rPr>
        <w:t>Social</w:t>
      </w:r>
      <w:proofErr w:type="spellEnd"/>
      <w:r w:rsidR="00B87864" w:rsidRPr="00A04580">
        <w:rPr>
          <w:b/>
          <w:color w:val="auto"/>
          <w:szCs w:val="24"/>
        </w:rPr>
        <w:t xml:space="preserve"> </w:t>
      </w:r>
      <w:proofErr w:type="spellStart"/>
      <w:r w:rsidR="00B87864" w:rsidRPr="00A04580">
        <w:rPr>
          <w:b/>
          <w:color w:val="auto"/>
          <w:szCs w:val="24"/>
        </w:rPr>
        <w:t>Sciences</w:t>
      </w:r>
      <w:proofErr w:type="spellEnd"/>
    </w:p>
    <w:p w14:paraId="77A22DA6" w14:textId="77777777" w:rsidR="00FA2973" w:rsidRPr="00A04580" w:rsidRDefault="00FA2973" w:rsidP="00D32302">
      <w:pPr>
        <w:tabs>
          <w:tab w:val="left" w:pos="1800"/>
        </w:tabs>
        <w:spacing w:after="0" w:line="240" w:lineRule="auto"/>
        <w:ind w:left="11" w:hanging="11"/>
        <w:jc w:val="center"/>
        <w:rPr>
          <w:b/>
          <w:color w:val="auto"/>
          <w:szCs w:val="24"/>
        </w:rPr>
      </w:pPr>
      <w:proofErr w:type="spellStart"/>
      <w:r w:rsidRPr="00A04580">
        <w:rPr>
          <w:b/>
          <w:color w:val="auto"/>
          <w:szCs w:val="24"/>
        </w:rPr>
        <w:t>PhD</w:t>
      </w:r>
      <w:proofErr w:type="spellEnd"/>
      <w:r w:rsidRPr="00A04580">
        <w:rPr>
          <w:b/>
          <w:color w:val="auto"/>
          <w:szCs w:val="24"/>
        </w:rPr>
        <w:t xml:space="preserve"> </w:t>
      </w:r>
      <w:proofErr w:type="spellStart"/>
      <w:r w:rsidRPr="00A04580">
        <w:rPr>
          <w:b/>
          <w:color w:val="auto"/>
          <w:szCs w:val="24"/>
        </w:rPr>
        <w:t>Thesis</w:t>
      </w:r>
      <w:proofErr w:type="spellEnd"/>
      <w:r w:rsidRPr="00A04580">
        <w:rPr>
          <w:b/>
          <w:color w:val="auto"/>
          <w:szCs w:val="24"/>
        </w:rPr>
        <w:t xml:space="preserve">, </w:t>
      </w:r>
      <w:r w:rsidR="003106F1" w:rsidRPr="00A04580">
        <w:rPr>
          <w:b/>
          <w:color w:val="auto"/>
          <w:szCs w:val="24"/>
        </w:rPr>
        <w:t>Ocak</w:t>
      </w:r>
      <w:r w:rsidRPr="00A04580">
        <w:rPr>
          <w:b/>
          <w:color w:val="auto"/>
          <w:szCs w:val="24"/>
        </w:rPr>
        <w:t xml:space="preserve"> 202</w:t>
      </w:r>
      <w:r w:rsidR="003106F1" w:rsidRPr="00A04580">
        <w:rPr>
          <w:b/>
          <w:color w:val="auto"/>
          <w:szCs w:val="24"/>
        </w:rPr>
        <w:t>1</w:t>
      </w:r>
    </w:p>
    <w:p w14:paraId="23BE24D4" w14:textId="77777777" w:rsidR="00FA2973" w:rsidRPr="00A04580" w:rsidRDefault="00FA2973" w:rsidP="00D32302">
      <w:pPr>
        <w:tabs>
          <w:tab w:val="left" w:pos="2550"/>
        </w:tabs>
        <w:spacing w:after="0" w:line="240" w:lineRule="auto"/>
        <w:ind w:left="11" w:hanging="11"/>
        <w:jc w:val="center"/>
        <w:rPr>
          <w:b/>
          <w:color w:val="auto"/>
          <w:szCs w:val="24"/>
        </w:rPr>
      </w:pPr>
      <w:proofErr w:type="spellStart"/>
      <w:r w:rsidRPr="00A04580">
        <w:rPr>
          <w:b/>
          <w:color w:val="auto"/>
          <w:szCs w:val="24"/>
        </w:rPr>
        <w:t>Supervisor</w:t>
      </w:r>
      <w:proofErr w:type="spellEnd"/>
      <w:r w:rsidRPr="00A04580">
        <w:rPr>
          <w:b/>
          <w:color w:val="auto"/>
          <w:szCs w:val="24"/>
        </w:rPr>
        <w:t xml:space="preserve">: </w:t>
      </w:r>
      <w:proofErr w:type="spellStart"/>
      <w:r w:rsidRPr="00A04580">
        <w:rPr>
          <w:b/>
          <w:color w:val="auto"/>
          <w:szCs w:val="24"/>
        </w:rPr>
        <w:t>Academic</w:t>
      </w:r>
      <w:proofErr w:type="spellEnd"/>
      <w:r w:rsidRPr="00A04580">
        <w:rPr>
          <w:b/>
          <w:color w:val="auto"/>
          <w:szCs w:val="24"/>
        </w:rPr>
        <w:t xml:space="preserve"> </w:t>
      </w:r>
      <w:proofErr w:type="spellStart"/>
      <w:r w:rsidRPr="00A04580">
        <w:rPr>
          <w:b/>
          <w:color w:val="auto"/>
          <w:szCs w:val="24"/>
        </w:rPr>
        <w:t>Title</w:t>
      </w:r>
      <w:proofErr w:type="spellEnd"/>
      <w:r w:rsidRPr="00A04580">
        <w:rPr>
          <w:b/>
          <w:color w:val="auto"/>
          <w:szCs w:val="24"/>
        </w:rPr>
        <w:t xml:space="preserve"> Name SURNAME</w:t>
      </w:r>
    </w:p>
    <w:p w14:paraId="5097A5AB" w14:textId="77777777" w:rsidR="00FA2973" w:rsidRPr="00833FDA" w:rsidRDefault="00FA2973" w:rsidP="00D32302">
      <w:pPr>
        <w:spacing w:after="0" w:line="240" w:lineRule="auto"/>
        <w:ind w:left="11" w:hanging="11"/>
        <w:jc w:val="center"/>
        <w:rPr>
          <w:b/>
          <w:color w:val="auto"/>
          <w:szCs w:val="24"/>
        </w:rPr>
      </w:pPr>
    </w:p>
    <w:p w14:paraId="64BB63FD" w14:textId="77777777" w:rsidR="00FA2973" w:rsidRPr="00A04580" w:rsidRDefault="00FA2973" w:rsidP="00D32302">
      <w:pPr>
        <w:spacing w:after="0" w:line="240" w:lineRule="auto"/>
        <w:ind w:left="11" w:hanging="11"/>
        <w:jc w:val="center"/>
        <w:rPr>
          <w:b/>
          <w:bCs/>
          <w:color w:val="auto"/>
          <w:sz w:val="28"/>
        </w:rPr>
      </w:pPr>
      <w:bookmarkStart w:id="17" w:name="_Toc4451593"/>
      <w:bookmarkStart w:id="18" w:name="_Toc56170200"/>
      <w:r w:rsidRPr="00A04580">
        <w:rPr>
          <w:b/>
          <w:bCs/>
          <w:color w:val="auto"/>
          <w:sz w:val="28"/>
        </w:rPr>
        <w:t>ABSTRACT</w:t>
      </w:r>
      <w:bookmarkEnd w:id="17"/>
      <w:bookmarkEnd w:id="18"/>
    </w:p>
    <w:p w14:paraId="03F7DD12" w14:textId="4B534FEE" w:rsidR="00FA2973" w:rsidRPr="00A04580" w:rsidRDefault="0006492C" w:rsidP="006659D0">
      <w:pPr>
        <w:tabs>
          <w:tab w:val="left" w:pos="709"/>
        </w:tabs>
        <w:spacing w:before="120" w:after="120" w:line="360" w:lineRule="auto"/>
        <w:rPr>
          <w:bCs/>
          <w:color w:val="auto"/>
          <w:szCs w:val="24"/>
        </w:rPr>
      </w:pPr>
      <w:r>
        <w:rPr>
          <w:bCs/>
          <w:color w:val="auto"/>
          <w:szCs w:val="24"/>
        </w:rPr>
        <w:tab/>
      </w:r>
      <w:r>
        <w:rPr>
          <w:bCs/>
          <w:color w:val="auto"/>
          <w:szCs w:val="24"/>
        </w:rPr>
        <w:tab/>
      </w:r>
      <w:r w:rsidR="00FA2973" w:rsidRPr="00A04580">
        <w:rPr>
          <w:bCs/>
          <w:color w:val="auto"/>
          <w:szCs w:val="24"/>
        </w:rPr>
        <w:t xml:space="preserve">An </w:t>
      </w:r>
      <w:proofErr w:type="spellStart"/>
      <w:r w:rsidR="00FA2973" w:rsidRPr="00A04580">
        <w:rPr>
          <w:bCs/>
          <w:color w:val="auto"/>
          <w:szCs w:val="24"/>
        </w:rPr>
        <w:t>abstract</w:t>
      </w:r>
      <w:proofErr w:type="spellEnd"/>
      <w:r w:rsidR="00FA2973" w:rsidRPr="00A04580">
        <w:rPr>
          <w:bCs/>
          <w:color w:val="auto"/>
          <w:szCs w:val="24"/>
        </w:rPr>
        <w:t xml:space="preserve"> is a 200-250-word </w:t>
      </w:r>
      <w:proofErr w:type="spellStart"/>
      <w:r w:rsidR="00FA2973" w:rsidRPr="00A04580">
        <w:rPr>
          <w:bCs/>
          <w:color w:val="auto"/>
          <w:szCs w:val="24"/>
        </w:rPr>
        <w:t>summary</w:t>
      </w:r>
      <w:proofErr w:type="spellEnd"/>
      <w:r w:rsidR="00FA2973" w:rsidRPr="00A04580">
        <w:rPr>
          <w:bCs/>
          <w:color w:val="auto"/>
          <w:szCs w:val="24"/>
        </w:rPr>
        <w:t xml:space="preserve"> of an </w:t>
      </w:r>
      <w:proofErr w:type="spellStart"/>
      <w:r w:rsidR="00FA2973" w:rsidRPr="00A04580">
        <w:rPr>
          <w:bCs/>
          <w:color w:val="auto"/>
          <w:szCs w:val="24"/>
        </w:rPr>
        <w:t>entire</w:t>
      </w:r>
      <w:proofErr w:type="spellEnd"/>
      <w:r w:rsidR="00FA2973" w:rsidRPr="00A04580">
        <w:rPr>
          <w:bCs/>
          <w:color w:val="auto"/>
          <w:szCs w:val="24"/>
        </w:rPr>
        <w:t xml:space="preserve"> </w:t>
      </w:r>
      <w:proofErr w:type="spellStart"/>
      <w:r w:rsidR="00FA2973" w:rsidRPr="00A04580">
        <w:rPr>
          <w:bCs/>
          <w:color w:val="auto"/>
          <w:szCs w:val="24"/>
        </w:rPr>
        <w:t>thesis</w:t>
      </w:r>
      <w:proofErr w:type="spellEnd"/>
      <w:r w:rsidR="00FA2973" w:rsidRPr="00A04580">
        <w:rPr>
          <w:bCs/>
          <w:color w:val="auto"/>
          <w:szCs w:val="24"/>
        </w:rPr>
        <w:t xml:space="preserve">. </w:t>
      </w:r>
      <w:proofErr w:type="spellStart"/>
      <w:r w:rsidR="00FA2973" w:rsidRPr="00A04580">
        <w:rPr>
          <w:bCs/>
          <w:color w:val="auto"/>
          <w:szCs w:val="24"/>
        </w:rPr>
        <w:t>It</w:t>
      </w:r>
      <w:proofErr w:type="spellEnd"/>
      <w:r w:rsidR="00FA2973" w:rsidRPr="00A04580">
        <w:rPr>
          <w:bCs/>
          <w:color w:val="auto"/>
          <w:szCs w:val="24"/>
        </w:rPr>
        <w:t xml:space="preserve"> </w:t>
      </w:r>
      <w:proofErr w:type="spellStart"/>
      <w:r w:rsidR="00FA2973" w:rsidRPr="00A04580">
        <w:rPr>
          <w:bCs/>
          <w:color w:val="auto"/>
          <w:szCs w:val="24"/>
        </w:rPr>
        <w:t>provides</w:t>
      </w:r>
      <w:proofErr w:type="spellEnd"/>
      <w:r w:rsidR="00FA2973" w:rsidRPr="00A04580">
        <w:rPr>
          <w:bCs/>
          <w:color w:val="auto"/>
          <w:szCs w:val="24"/>
        </w:rPr>
        <w:t xml:space="preserve"> </w:t>
      </w:r>
      <w:proofErr w:type="spellStart"/>
      <w:r w:rsidR="00FA2973" w:rsidRPr="00A04580">
        <w:rPr>
          <w:bCs/>
          <w:color w:val="auto"/>
          <w:szCs w:val="24"/>
        </w:rPr>
        <w:t>readers</w:t>
      </w:r>
      <w:proofErr w:type="spellEnd"/>
      <w:r w:rsidR="00FA2973" w:rsidRPr="00A04580">
        <w:rPr>
          <w:bCs/>
          <w:color w:val="auto"/>
          <w:szCs w:val="24"/>
        </w:rPr>
        <w:t xml:space="preserve"> </w:t>
      </w:r>
      <w:proofErr w:type="spellStart"/>
      <w:r w:rsidR="00FA2973" w:rsidRPr="00A04580">
        <w:rPr>
          <w:bCs/>
          <w:color w:val="auto"/>
          <w:szCs w:val="24"/>
        </w:rPr>
        <w:t>with</w:t>
      </w:r>
      <w:proofErr w:type="spellEnd"/>
      <w:r w:rsidR="00FA2973" w:rsidRPr="00A04580">
        <w:rPr>
          <w:bCs/>
          <w:color w:val="auto"/>
          <w:szCs w:val="24"/>
        </w:rPr>
        <w:t xml:space="preserve"> a </w:t>
      </w:r>
      <w:proofErr w:type="spellStart"/>
      <w:r w:rsidR="00FA2973" w:rsidRPr="00A04580">
        <w:rPr>
          <w:bCs/>
          <w:color w:val="auto"/>
          <w:szCs w:val="24"/>
        </w:rPr>
        <w:t>quick</w:t>
      </w:r>
      <w:proofErr w:type="spellEnd"/>
      <w:r w:rsidR="00FA2973" w:rsidRPr="00A04580">
        <w:rPr>
          <w:bCs/>
          <w:color w:val="auto"/>
          <w:szCs w:val="24"/>
        </w:rPr>
        <w:t xml:space="preserve"> </w:t>
      </w:r>
      <w:proofErr w:type="spellStart"/>
      <w:r w:rsidR="00FA2973" w:rsidRPr="00A04580">
        <w:rPr>
          <w:bCs/>
          <w:color w:val="auto"/>
          <w:szCs w:val="24"/>
        </w:rPr>
        <w:t>overview</w:t>
      </w:r>
      <w:proofErr w:type="spellEnd"/>
      <w:r w:rsidR="00FA2973" w:rsidRPr="00A04580">
        <w:rPr>
          <w:bCs/>
          <w:color w:val="auto"/>
          <w:szCs w:val="24"/>
        </w:rPr>
        <w:t xml:space="preserve"> of </w:t>
      </w:r>
      <w:proofErr w:type="spellStart"/>
      <w:r w:rsidR="00FA2973" w:rsidRPr="00A04580">
        <w:rPr>
          <w:bCs/>
          <w:color w:val="auto"/>
          <w:szCs w:val="24"/>
        </w:rPr>
        <w:t>your</w:t>
      </w:r>
      <w:proofErr w:type="spellEnd"/>
      <w:r w:rsidR="00FA2973" w:rsidRPr="00A04580">
        <w:rPr>
          <w:bCs/>
          <w:color w:val="auto"/>
          <w:szCs w:val="24"/>
        </w:rPr>
        <w:t xml:space="preserve"> </w:t>
      </w:r>
      <w:proofErr w:type="spellStart"/>
      <w:r w:rsidR="00FA2973" w:rsidRPr="00A04580">
        <w:rPr>
          <w:bCs/>
          <w:color w:val="auto"/>
          <w:szCs w:val="24"/>
        </w:rPr>
        <w:t>thesis</w:t>
      </w:r>
      <w:proofErr w:type="spellEnd"/>
      <w:r w:rsidR="00FA2973" w:rsidRPr="00A04580">
        <w:rPr>
          <w:bCs/>
          <w:color w:val="auto"/>
          <w:szCs w:val="24"/>
        </w:rPr>
        <w:t xml:space="preserve">. An </w:t>
      </w:r>
      <w:proofErr w:type="spellStart"/>
      <w:r w:rsidR="00FA2973" w:rsidRPr="00A04580">
        <w:rPr>
          <w:bCs/>
          <w:color w:val="auto"/>
          <w:szCs w:val="24"/>
        </w:rPr>
        <w:t>abstract</w:t>
      </w:r>
      <w:proofErr w:type="spellEnd"/>
      <w:r w:rsidR="00FA2973" w:rsidRPr="00A04580">
        <w:rPr>
          <w:bCs/>
          <w:color w:val="auto"/>
          <w:szCs w:val="24"/>
        </w:rPr>
        <w:t xml:space="preserve"> </w:t>
      </w:r>
      <w:proofErr w:type="spellStart"/>
      <w:r w:rsidR="00FA2973" w:rsidRPr="00A04580">
        <w:rPr>
          <w:bCs/>
          <w:color w:val="auto"/>
          <w:szCs w:val="24"/>
        </w:rPr>
        <w:t>must</w:t>
      </w:r>
      <w:proofErr w:type="spellEnd"/>
      <w:r w:rsidR="00FA2973" w:rsidRPr="00A04580">
        <w:rPr>
          <w:bCs/>
          <w:color w:val="auto"/>
          <w:szCs w:val="24"/>
        </w:rPr>
        <w:t xml:space="preserve"> be </w:t>
      </w:r>
      <w:proofErr w:type="spellStart"/>
      <w:r w:rsidR="00FA2973" w:rsidRPr="00A04580">
        <w:rPr>
          <w:bCs/>
          <w:color w:val="auto"/>
          <w:szCs w:val="24"/>
        </w:rPr>
        <w:t>fully</w:t>
      </w:r>
      <w:proofErr w:type="spellEnd"/>
      <w:r w:rsidR="00FA2973" w:rsidRPr="00A04580">
        <w:rPr>
          <w:bCs/>
          <w:color w:val="auto"/>
          <w:szCs w:val="24"/>
        </w:rPr>
        <w:t xml:space="preserve"> self-</w:t>
      </w:r>
      <w:proofErr w:type="spellStart"/>
      <w:r w:rsidR="00FA2973" w:rsidRPr="00A04580">
        <w:rPr>
          <w:bCs/>
          <w:color w:val="auto"/>
          <w:szCs w:val="24"/>
        </w:rPr>
        <w:t>contained</w:t>
      </w:r>
      <w:proofErr w:type="spellEnd"/>
      <w:r w:rsidR="00FA2973" w:rsidRPr="00A04580">
        <w:rPr>
          <w:bCs/>
          <w:color w:val="auto"/>
          <w:szCs w:val="24"/>
        </w:rPr>
        <w:t xml:space="preserve"> and </w:t>
      </w:r>
      <w:proofErr w:type="spellStart"/>
      <w:r w:rsidR="00FA2973" w:rsidRPr="00A04580">
        <w:rPr>
          <w:bCs/>
          <w:color w:val="auto"/>
          <w:szCs w:val="24"/>
        </w:rPr>
        <w:t>make</w:t>
      </w:r>
      <w:proofErr w:type="spellEnd"/>
      <w:r w:rsidR="00FA2973" w:rsidRPr="00A04580">
        <w:rPr>
          <w:bCs/>
          <w:color w:val="auto"/>
          <w:szCs w:val="24"/>
        </w:rPr>
        <w:t xml:space="preserve"> sense </w:t>
      </w:r>
      <w:proofErr w:type="spellStart"/>
      <w:r w:rsidR="00FA2973" w:rsidRPr="00A04580">
        <w:rPr>
          <w:bCs/>
          <w:color w:val="auto"/>
          <w:szCs w:val="24"/>
        </w:rPr>
        <w:t>by</w:t>
      </w:r>
      <w:proofErr w:type="spellEnd"/>
      <w:r w:rsidR="00FA2973" w:rsidRPr="00A04580">
        <w:rPr>
          <w:bCs/>
          <w:color w:val="auto"/>
          <w:szCs w:val="24"/>
        </w:rPr>
        <w:t xml:space="preserve"> </w:t>
      </w:r>
      <w:proofErr w:type="spellStart"/>
      <w:r w:rsidR="00FA2973" w:rsidRPr="00A04580">
        <w:rPr>
          <w:bCs/>
          <w:color w:val="auto"/>
          <w:szCs w:val="24"/>
        </w:rPr>
        <w:t>itself</w:t>
      </w:r>
      <w:proofErr w:type="spellEnd"/>
      <w:r w:rsidR="00FA2973" w:rsidRPr="00A04580">
        <w:rPr>
          <w:bCs/>
          <w:color w:val="auto"/>
          <w:szCs w:val="24"/>
        </w:rPr>
        <w:t xml:space="preserve">, </w:t>
      </w:r>
      <w:proofErr w:type="spellStart"/>
      <w:r w:rsidR="00FA2973" w:rsidRPr="00A04580">
        <w:rPr>
          <w:bCs/>
          <w:color w:val="auto"/>
          <w:szCs w:val="24"/>
        </w:rPr>
        <w:t>without</w:t>
      </w:r>
      <w:proofErr w:type="spellEnd"/>
      <w:r w:rsidR="00FA2973" w:rsidRPr="00A04580">
        <w:rPr>
          <w:bCs/>
          <w:color w:val="auto"/>
          <w:szCs w:val="24"/>
        </w:rPr>
        <w:t xml:space="preserve"> </w:t>
      </w:r>
      <w:proofErr w:type="spellStart"/>
      <w:r w:rsidR="00FA2973" w:rsidRPr="00A04580">
        <w:rPr>
          <w:bCs/>
          <w:color w:val="auto"/>
          <w:szCs w:val="24"/>
        </w:rPr>
        <w:t>further</w:t>
      </w:r>
      <w:proofErr w:type="spellEnd"/>
      <w:r w:rsidR="00FA2973" w:rsidRPr="00A04580">
        <w:rPr>
          <w:bCs/>
          <w:color w:val="auto"/>
          <w:szCs w:val="24"/>
        </w:rPr>
        <w:t xml:space="preserve"> </w:t>
      </w:r>
      <w:proofErr w:type="spellStart"/>
      <w:r w:rsidR="00FA2973" w:rsidRPr="00A04580">
        <w:rPr>
          <w:bCs/>
          <w:color w:val="auto"/>
          <w:szCs w:val="24"/>
        </w:rPr>
        <w:t>reference</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outside</w:t>
      </w:r>
      <w:proofErr w:type="spellEnd"/>
      <w:r w:rsidR="00FA2973" w:rsidRPr="00A04580">
        <w:rPr>
          <w:bCs/>
          <w:color w:val="auto"/>
          <w:szCs w:val="24"/>
        </w:rPr>
        <w:t xml:space="preserve"> </w:t>
      </w:r>
      <w:proofErr w:type="spellStart"/>
      <w:r w:rsidR="00FA2973" w:rsidRPr="00A04580">
        <w:rPr>
          <w:bCs/>
          <w:color w:val="auto"/>
          <w:szCs w:val="24"/>
        </w:rPr>
        <w:t>sources</w:t>
      </w:r>
      <w:proofErr w:type="spellEnd"/>
      <w:r w:rsidR="00FA2973" w:rsidRPr="00A04580">
        <w:rPr>
          <w:bCs/>
          <w:color w:val="auto"/>
          <w:szCs w:val="24"/>
        </w:rPr>
        <w:t xml:space="preserve"> </w:t>
      </w:r>
      <w:proofErr w:type="spellStart"/>
      <w:r w:rsidR="00FA2973" w:rsidRPr="00A04580">
        <w:rPr>
          <w:bCs/>
          <w:color w:val="auto"/>
          <w:szCs w:val="24"/>
        </w:rPr>
        <w:t>or</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actual</w:t>
      </w:r>
      <w:proofErr w:type="spellEnd"/>
      <w:r w:rsidR="00FA2973" w:rsidRPr="00A04580">
        <w:rPr>
          <w:bCs/>
          <w:color w:val="auto"/>
          <w:szCs w:val="24"/>
        </w:rPr>
        <w:t xml:space="preserve"> </w:t>
      </w:r>
      <w:proofErr w:type="spellStart"/>
      <w:r w:rsidR="00FA2973" w:rsidRPr="00A04580">
        <w:rPr>
          <w:bCs/>
          <w:color w:val="auto"/>
          <w:szCs w:val="24"/>
        </w:rPr>
        <w:t>paper</w:t>
      </w:r>
      <w:proofErr w:type="spellEnd"/>
      <w:r w:rsidR="00FA2973" w:rsidRPr="00A04580">
        <w:rPr>
          <w:bCs/>
          <w:color w:val="auto"/>
          <w:szCs w:val="24"/>
        </w:rPr>
        <w:t xml:space="preserve">. </w:t>
      </w:r>
      <w:proofErr w:type="spellStart"/>
      <w:r w:rsidR="00FA2973" w:rsidRPr="00A04580">
        <w:rPr>
          <w:bCs/>
          <w:color w:val="auto"/>
          <w:szCs w:val="24"/>
        </w:rPr>
        <w:t>Abstracts</w:t>
      </w:r>
      <w:proofErr w:type="spellEnd"/>
      <w:r w:rsidR="00FA2973" w:rsidRPr="00A04580">
        <w:rPr>
          <w:bCs/>
          <w:color w:val="auto"/>
          <w:szCs w:val="24"/>
        </w:rPr>
        <w:t xml:space="preserve"> </w:t>
      </w:r>
      <w:proofErr w:type="spellStart"/>
      <w:r w:rsidR="00FA2973" w:rsidRPr="00A04580">
        <w:rPr>
          <w:bCs/>
          <w:color w:val="auto"/>
          <w:szCs w:val="24"/>
        </w:rPr>
        <w:t>allow</w:t>
      </w:r>
      <w:proofErr w:type="spellEnd"/>
      <w:r w:rsidR="00FA2973" w:rsidRPr="00A04580">
        <w:rPr>
          <w:bCs/>
          <w:color w:val="auto"/>
          <w:szCs w:val="24"/>
        </w:rPr>
        <w:t xml:space="preserve"> </w:t>
      </w:r>
      <w:proofErr w:type="spellStart"/>
      <w:r w:rsidR="00FA2973" w:rsidRPr="00A04580">
        <w:rPr>
          <w:bCs/>
          <w:color w:val="auto"/>
          <w:szCs w:val="24"/>
        </w:rPr>
        <w:t>readers</w:t>
      </w:r>
      <w:proofErr w:type="spellEnd"/>
      <w:r w:rsidR="00FA2973" w:rsidRPr="00A04580">
        <w:rPr>
          <w:bCs/>
          <w:color w:val="auto"/>
          <w:szCs w:val="24"/>
        </w:rPr>
        <w:t xml:space="preserve"> </w:t>
      </w:r>
      <w:proofErr w:type="spellStart"/>
      <w:r w:rsidR="00FA2973" w:rsidRPr="00A04580">
        <w:rPr>
          <w:bCs/>
          <w:color w:val="auto"/>
          <w:szCs w:val="24"/>
        </w:rPr>
        <w:t>who</w:t>
      </w:r>
      <w:proofErr w:type="spellEnd"/>
      <w:r w:rsidR="00FA2973" w:rsidRPr="00A04580">
        <w:rPr>
          <w:bCs/>
          <w:color w:val="auto"/>
          <w:szCs w:val="24"/>
        </w:rPr>
        <w:t xml:space="preserve"> </w:t>
      </w:r>
      <w:proofErr w:type="spellStart"/>
      <w:r w:rsidR="00FA2973" w:rsidRPr="00A04580">
        <w:rPr>
          <w:bCs/>
          <w:color w:val="auto"/>
          <w:szCs w:val="24"/>
        </w:rPr>
        <w:t>may</w:t>
      </w:r>
      <w:proofErr w:type="spellEnd"/>
      <w:r w:rsidR="00FA2973" w:rsidRPr="00A04580">
        <w:rPr>
          <w:bCs/>
          <w:color w:val="auto"/>
          <w:szCs w:val="24"/>
        </w:rPr>
        <w:t xml:space="preserve"> be </w:t>
      </w:r>
      <w:proofErr w:type="spellStart"/>
      <w:r w:rsidR="00FA2973" w:rsidRPr="00A04580">
        <w:rPr>
          <w:bCs/>
          <w:color w:val="auto"/>
          <w:szCs w:val="24"/>
        </w:rPr>
        <w:t>interested</w:t>
      </w:r>
      <w:proofErr w:type="spellEnd"/>
      <w:r w:rsidR="00FA2973" w:rsidRPr="00A04580">
        <w:rPr>
          <w:bCs/>
          <w:color w:val="auto"/>
          <w:szCs w:val="24"/>
        </w:rPr>
        <w:t xml:space="preserve"> in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paper</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quickly</w:t>
      </w:r>
      <w:proofErr w:type="spellEnd"/>
      <w:r w:rsidR="00FA2973" w:rsidRPr="00A04580">
        <w:rPr>
          <w:bCs/>
          <w:color w:val="auto"/>
          <w:szCs w:val="24"/>
        </w:rPr>
        <w:t xml:space="preserve"> </w:t>
      </w:r>
      <w:proofErr w:type="spellStart"/>
      <w:r w:rsidR="00FA2973" w:rsidRPr="00A04580">
        <w:rPr>
          <w:bCs/>
          <w:color w:val="auto"/>
          <w:szCs w:val="24"/>
        </w:rPr>
        <w:t>decide</w:t>
      </w:r>
      <w:proofErr w:type="spellEnd"/>
      <w:r w:rsidR="00FA2973" w:rsidRPr="00A04580">
        <w:rPr>
          <w:bCs/>
          <w:color w:val="auto"/>
          <w:szCs w:val="24"/>
        </w:rPr>
        <w:t xml:space="preserve"> </w:t>
      </w:r>
      <w:proofErr w:type="spellStart"/>
      <w:r w:rsidR="00FA2973" w:rsidRPr="00A04580">
        <w:rPr>
          <w:bCs/>
          <w:color w:val="auto"/>
          <w:szCs w:val="24"/>
        </w:rPr>
        <w:t>whether</w:t>
      </w:r>
      <w:proofErr w:type="spellEnd"/>
      <w:r w:rsidR="00FA2973" w:rsidRPr="00A04580">
        <w:rPr>
          <w:bCs/>
          <w:color w:val="auto"/>
          <w:szCs w:val="24"/>
        </w:rPr>
        <w:t xml:space="preserve"> it is </w:t>
      </w:r>
      <w:proofErr w:type="spellStart"/>
      <w:r w:rsidR="00FA2973" w:rsidRPr="00A04580">
        <w:rPr>
          <w:bCs/>
          <w:color w:val="auto"/>
          <w:szCs w:val="24"/>
        </w:rPr>
        <w:t>relevant</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their</w:t>
      </w:r>
      <w:proofErr w:type="spellEnd"/>
      <w:r w:rsidR="00FA2973" w:rsidRPr="00A04580">
        <w:rPr>
          <w:bCs/>
          <w:color w:val="auto"/>
          <w:szCs w:val="24"/>
        </w:rPr>
        <w:t xml:space="preserve"> </w:t>
      </w:r>
      <w:proofErr w:type="spellStart"/>
      <w:r w:rsidR="00FA2973" w:rsidRPr="00A04580">
        <w:rPr>
          <w:bCs/>
          <w:color w:val="auto"/>
          <w:szCs w:val="24"/>
        </w:rPr>
        <w:t>purposes</w:t>
      </w:r>
      <w:proofErr w:type="spellEnd"/>
      <w:r w:rsidR="00FA2973" w:rsidRPr="00A04580">
        <w:rPr>
          <w:bCs/>
          <w:color w:val="auto"/>
          <w:szCs w:val="24"/>
        </w:rPr>
        <w:t xml:space="preserve"> and </w:t>
      </w:r>
      <w:proofErr w:type="spellStart"/>
      <w:r w:rsidR="00FA2973" w:rsidRPr="00A04580">
        <w:rPr>
          <w:bCs/>
          <w:color w:val="auto"/>
          <w:szCs w:val="24"/>
        </w:rPr>
        <w:t>whether</w:t>
      </w:r>
      <w:proofErr w:type="spellEnd"/>
      <w:r w:rsidR="00FA2973" w:rsidRPr="00A04580">
        <w:rPr>
          <w:bCs/>
          <w:color w:val="auto"/>
          <w:szCs w:val="24"/>
        </w:rPr>
        <w:t xml:space="preserve"> </w:t>
      </w:r>
      <w:proofErr w:type="spellStart"/>
      <w:r w:rsidR="00FA2973" w:rsidRPr="00A04580">
        <w:rPr>
          <w:bCs/>
          <w:color w:val="auto"/>
          <w:szCs w:val="24"/>
        </w:rPr>
        <w:t>they</w:t>
      </w:r>
      <w:proofErr w:type="spellEnd"/>
      <w:r w:rsidR="00FA2973" w:rsidRPr="00A04580">
        <w:rPr>
          <w:bCs/>
          <w:color w:val="auto"/>
          <w:szCs w:val="24"/>
        </w:rPr>
        <w:t xml:space="preserve"> </w:t>
      </w:r>
      <w:proofErr w:type="spellStart"/>
      <w:r w:rsidR="00FA2973" w:rsidRPr="00A04580">
        <w:rPr>
          <w:bCs/>
          <w:color w:val="auto"/>
          <w:szCs w:val="24"/>
        </w:rPr>
        <w:t>need</w:t>
      </w:r>
      <w:proofErr w:type="spellEnd"/>
      <w:r w:rsidR="00FA2973" w:rsidRPr="00A04580">
        <w:rPr>
          <w:bCs/>
          <w:color w:val="auto"/>
          <w:szCs w:val="24"/>
        </w:rPr>
        <w:t xml:space="preserv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read</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whole</w:t>
      </w:r>
      <w:proofErr w:type="spellEnd"/>
      <w:r w:rsidR="00FA2973" w:rsidRPr="00A04580">
        <w:rPr>
          <w:bCs/>
          <w:color w:val="auto"/>
          <w:szCs w:val="24"/>
        </w:rPr>
        <w:t xml:space="preserve"> </w:t>
      </w:r>
      <w:proofErr w:type="spellStart"/>
      <w:r w:rsidR="00FA2973" w:rsidRPr="00A04580">
        <w:rPr>
          <w:bCs/>
          <w:color w:val="auto"/>
          <w:szCs w:val="24"/>
        </w:rPr>
        <w:t>paper</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format of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abstract</w:t>
      </w:r>
      <w:proofErr w:type="spellEnd"/>
      <w:r w:rsidR="00FA2973" w:rsidRPr="00A04580">
        <w:rPr>
          <w:bCs/>
          <w:color w:val="auto"/>
          <w:szCs w:val="24"/>
        </w:rPr>
        <w:t xml:space="preserve"> </w:t>
      </w:r>
      <w:proofErr w:type="spellStart"/>
      <w:r w:rsidR="00FA2973" w:rsidRPr="00A04580">
        <w:rPr>
          <w:bCs/>
          <w:color w:val="auto"/>
          <w:szCs w:val="24"/>
        </w:rPr>
        <w:t>will</w:t>
      </w:r>
      <w:proofErr w:type="spellEnd"/>
      <w:r w:rsidR="00FA2973" w:rsidRPr="00A04580">
        <w:rPr>
          <w:bCs/>
          <w:color w:val="auto"/>
          <w:szCs w:val="24"/>
        </w:rPr>
        <w:t xml:space="preserve"> </w:t>
      </w:r>
      <w:proofErr w:type="spellStart"/>
      <w:r w:rsidR="00FA2973" w:rsidRPr="00A04580">
        <w:rPr>
          <w:bCs/>
          <w:color w:val="auto"/>
          <w:szCs w:val="24"/>
        </w:rPr>
        <w:t>depend</w:t>
      </w:r>
      <w:proofErr w:type="spellEnd"/>
      <w:r w:rsidR="00FA2973" w:rsidRPr="00A04580">
        <w:rPr>
          <w:bCs/>
          <w:color w:val="auto"/>
          <w:szCs w:val="24"/>
        </w:rPr>
        <w:t xml:space="preserve"> on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discipline</w:t>
      </w:r>
      <w:proofErr w:type="spellEnd"/>
      <w:r w:rsidR="00FA2973" w:rsidRPr="00A04580">
        <w:rPr>
          <w:bCs/>
          <w:color w:val="auto"/>
          <w:szCs w:val="24"/>
        </w:rPr>
        <w:t xml:space="preserve"> in </w:t>
      </w:r>
      <w:proofErr w:type="spellStart"/>
      <w:r w:rsidR="00FA2973" w:rsidRPr="00A04580">
        <w:rPr>
          <w:bCs/>
          <w:color w:val="auto"/>
          <w:szCs w:val="24"/>
        </w:rPr>
        <w:t>which</w:t>
      </w:r>
      <w:proofErr w:type="spellEnd"/>
      <w:r w:rsidR="00FA2973" w:rsidRPr="00A04580">
        <w:rPr>
          <w:bCs/>
          <w:color w:val="auto"/>
          <w:szCs w:val="24"/>
        </w:rPr>
        <w:t xml:space="preserve"> </w:t>
      </w:r>
      <w:proofErr w:type="spellStart"/>
      <w:r w:rsidR="00FA2973" w:rsidRPr="00A04580">
        <w:rPr>
          <w:bCs/>
          <w:color w:val="auto"/>
          <w:szCs w:val="24"/>
        </w:rPr>
        <w:t>you</w:t>
      </w:r>
      <w:proofErr w:type="spellEnd"/>
      <w:r w:rsidR="00FA2973" w:rsidRPr="00A04580">
        <w:rPr>
          <w:bCs/>
          <w:color w:val="auto"/>
          <w:szCs w:val="24"/>
        </w:rPr>
        <w:t xml:space="preserve"> </w:t>
      </w:r>
      <w:proofErr w:type="spellStart"/>
      <w:r w:rsidR="00FA2973" w:rsidRPr="00A04580">
        <w:rPr>
          <w:bCs/>
          <w:color w:val="auto"/>
          <w:szCs w:val="24"/>
        </w:rPr>
        <w:t>are</w:t>
      </w:r>
      <w:proofErr w:type="spellEnd"/>
      <w:r w:rsidR="00FA2973" w:rsidRPr="00A04580">
        <w:rPr>
          <w:bCs/>
          <w:color w:val="auto"/>
          <w:szCs w:val="24"/>
        </w:rPr>
        <w:t xml:space="preserve"> </w:t>
      </w:r>
      <w:proofErr w:type="spellStart"/>
      <w:r w:rsidR="00FA2973" w:rsidRPr="00A04580">
        <w:rPr>
          <w:bCs/>
          <w:color w:val="auto"/>
          <w:szCs w:val="24"/>
        </w:rPr>
        <w:t>studying</w:t>
      </w:r>
      <w:proofErr w:type="spellEnd"/>
      <w:r w:rsidR="00FA2973" w:rsidRPr="00A04580">
        <w:rPr>
          <w:bCs/>
          <w:color w:val="auto"/>
          <w:szCs w:val="24"/>
        </w:rPr>
        <w:t xml:space="preserve">. </w:t>
      </w:r>
      <w:proofErr w:type="spellStart"/>
      <w:r w:rsidR="00FA2973" w:rsidRPr="00A04580">
        <w:rPr>
          <w:bCs/>
          <w:color w:val="auto"/>
          <w:szCs w:val="24"/>
        </w:rPr>
        <w:t>However</w:t>
      </w:r>
      <w:proofErr w:type="spellEnd"/>
      <w:r w:rsidR="00FA2973" w:rsidRPr="00A04580">
        <w:rPr>
          <w:bCs/>
          <w:color w:val="auto"/>
          <w:szCs w:val="24"/>
        </w:rPr>
        <w:t xml:space="preserve">, </w:t>
      </w:r>
      <w:proofErr w:type="spellStart"/>
      <w:r w:rsidR="00FA2973" w:rsidRPr="00A04580">
        <w:rPr>
          <w:bCs/>
          <w:color w:val="auto"/>
          <w:szCs w:val="24"/>
        </w:rPr>
        <w:t>the</w:t>
      </w:r>
      <w:proofErr w:type="spellEnd"/>
      <w:r w:rsidR="00FA2973" w:rsidRPr="00A04580">
        <w:rPr>
          <w:bCs/>
          <w:color w:val="auto"/>
          <w:szCs w:val="24"/>
        </w:rPr>
        <w:t xml:space="preserve"> </w:t>
      </w:r>
      <w:proofErr w:type="spellStart"/>
      <w:r w:rsidR="00FA2973" w:rsidRPr="00A04580">
        <w:rPr>
          <w:bCs/>
          <w:color w:val="auto"/>
          <w:szCs w:val="24"/>
        </w:rPr>
        <w:t>abstract</w:t>
      </w:r>
      <w:proofErr w:type="spellEnd"/>
      <w:r w:rsidR="00FA2973" w:rsidRPr="00A04580">
        <w:rPr>
          <w:bCs/>
          <w:color w:val="auto"/>
          <w:szCs w:val="24"/>
        </w:rPr>
        <w:t xml:space="preserve"> </w:t>
      </w:r>
      <w:proofErr w:type="spellStart"/>
      <w:r w:rsidR="00FA2973" w:rsidRPr="00A04580">
        <w:rPr>
          <w:bCs/>
          <w:color w:val="auto"/>
          <w:szCs w:val="24"/>
        </w:rPr>
        <w:t>should</w:t>
      </w:r>
      <w:proofErr w:type="spellEnd"/>
      <w:r w:rsidR="00FA2973" w:rsidRPr="00A04580">
        <w:rPr>
          <w:bCs/>
          <w:color w:val="auto"/>
          <w:szCs w:val="24"/>
        </w:rPr>
        <w:t xml:space="preserve"> </w:t>
      </w:r>
      <w:proofErr w:type="spellStart"/>
      <w:r w:rsidR="00FA2973" w:rsidRPr="00A04580">
        <w:rPr>
          <w:bCs/>
          <w:color w:val="auto"/>
          <w:szCs w:val="24"/>
        </w:rPr>
        <w:t>cover</w:t>
      </w:r>
      <w:proofErr w:type="spellEnd"/>
      <w:r w:rsidR="00FA2973" w:rsidRPr="00A04580">
        <w:rPr>
          <w:bCs/>
          <w:color w:val="auto"/>
          <w:szCs w:val="24"/>
        </w:rPr>
        <w:t xml:space="preserve"> </w:t>
      </w:r>
      <w:proofErr w:type="spellStart"/>
      <w:r w:rsidR="00FA2973" w:rsidRPr="00A04580">
        <w:rPr>
          <w:bCs/>
          <w:color w:val="auto"/>
          <w:szCs w:val="24"/>
        </w:rPr>
        <w:t>reason</w:t>
      </w:r>
      <w:proofErr w:type="spellEnd"/>
      <w:r w:rsidR="00FA2973" w:rsidRPr="00A04580">
        <w:rPr>
          <w:bCs/>
          <w:color w:val="auto"/>
          <w:szCs w:val="24"/>
        </w:rPr>
        <w:t xml:space="preserve"> </w:t>
      </w:r>
      <w:proofErr w:type="spellStart"/>
      <w:r w:rsidR="00FA2973" w:rsidRPr="00A04580">
        <w:rPr>
          <w:bCs/>
          <w:color w:val="auto"/>
          <w:szCs w:val="24"/>
        </w:rPr>
        <w:t>for</w:t>
      </w:r>
      <w:proofErr w:type="spellEnd"/>
      <w:r w:rsidR="00FA2973" w:rsidRPr="00A04580">
        <w:rPr>
          <w:bCs/>
          <w:color w:val="auto"/>
          <w:szCs w:val="24"/>
        </w:rPr>
        <w:t xml:space="preserve"> </w:t>
      </w:r>
      <w:proofErr w:type="spellStart"/>
      <w:r w:rsidR="00FA2973" w:rsidRPr="00A04580">
        <w:rPr>
          <w:bCs/>
          <w:color w:val="auto"/>
          <w:szCs w:val="24"/>
        </w:rPr>
        <w:t>writing</w:t>
      </w:r>
      <w:proofErr w:type="spellEnd"/>
      <w:r w:rsidR="00FA2973" w:rsidRPr="00A04580">
        <w:rPr>
          <w:bCs/>
          <w:color w:val="auto"/>
          <w:szCs w:val="24"/>
        </w:rPr>
        <w:t xml:space="preserve">, problem, </w:t>
      </w:r>
      <w:proofErr w:type="spellStart"/>
      <w:r w:rsidR="00FA2973" w:rsidRPr="00A04580">
        <w:rPr>
          <w:bCs/>
          <w:color w:val="auto"/>
          <w:szCs w:val="24"/>
        </w:rPr>
        <w:t>methodology</w:t>
      </w:r>
      <w:proofErr w:type="spellEnd"/>
      <w:r w:rsidR="00FA2973" w:rsidRPr="00A04580">
        <w:rPr>
          <w:bCs/>
          <w:color w:val="auto"/>
          <w:szCs w:val="24"/>
        </w:rPr>
        <w:t xml:space="preserve">, </w:t>
      </w:r>
      <w:proofErr w:type="spellStart"/>
      <w:r w:rsidR="00FA2973" w:rsidRPr="00A04580">
        <w:rPr>
          <w:bCs/>
          <w:color w:val="auto"/>
          <w:szCs w:val="24"/>
        </w:rPr>
        <w:t>results</w:t>
      </w:r>
      <w:proofErr w:type="spellEnd"/>
      <w:r w:rsidR="00FA2973" w:rsidRPr="00A04580">
        <w:rPr>
          <w:bCs/>
          <w:color w:val="auto"/>
          <w:szCs w:val="24"/>
        </w:rPr>
        <w:t xml:space="preserve">, and </w:t>
      </w:r>
      <w:proofErr w:type="spellStart"/>
      <w:r w:rsidR="00FA2973" w:rsidRPr="00A04580">
        <w:rPr>
          <w:bCs/>
          <w:color w:val="auto"/>
          <w:szCs w:val="24"/>
        </w:rPr>
        <w:t>implications</w:t>
      </w:r>
      <w:proofErr w:type="spellEnd"/>
      <w:r w:rsidR="00FA2973" w:rsidRPr="00A04580">
        <w:rPr>
          <w:bCs/>
          <w:color w:val="auto"/>
          <w:szCs w:val="24"/>
        </w:rPr>
        <w:t xml:space="preserve">. </w:t>
      </w:r>
    </w:p>
    <w:p w14:paraId="56E8AE31" w14:textId="239528C3" w:rsidR="00FA2973" w:rsidRPr="00A04580" w:rsidRDefault="0006492C" w:rsidP="006659D0">
      <w:pPr>
        <w:tabs>
          <w:tab w:val="left" w:pos="709"/>
        </w:tabs>
        <w:spacing w:before="120" w:after="120" w:line="360" w:lineRule="auto"/>
        <w:rPr>
          <w:bCs/>
          <w:color w:val="auto"/>
          <w:szCs w:val="24"/>
        </w:rPr>
      </w:pPr>
      <w:r>
        <w:rPr>
          <w:bCs/>
          <w:color w:val="auto"/>
        </w:rPr>
        <w:tab/>
      </w:r>
      <w:r>
        <w:rPr>
          <w:bCs/>
          <w:color w:val="auto"/>
        </w:rPr>
        <w:tab/>
      </w:r>
      <w:r w:rsidR="00FA2973" w:rsidRPr="00A04580">
        <w:rPr>
          <w:bCs/>
          <w:color w:val="auto"/>
        </w:rPr>
        <w:t xml:space="preserve">Write </w:t>
      </w:r>
      <w:proofErr w:type="spellStart"/>
      <w:r w:rsidR="00FA2973" w:rsidRPr="00A04580">
        <w:rPr>
          <w:bCs/>
          <w:color w:val="auto"/>
        </w:rPr>
        <w:t>the</w:t>
      </w:r>
      <w:proofErr w:type="spellEnd"/>
      <w:r w:rsidR="00FA2973" w:rsidRPr="00A04580">
        <w:rPr>
          <w:bCs/>
          <w:color w:val="auto"/>
        </w:rPr>
        <w:t xml:space="preserve"> </w:t>
      </w:r>
      <w:proofErr w:type="spellStart"/>
      <w:r w:rsidR="00FA2973" w:rsidRPr="00A04580">
        <w:rPr>
          <w:bCs/>
          <w:color w:val="auto"/>
        </w:rPr>
        <w:t>abstract</w:t>
      </w:r>
      <w:proofErr w:type="spellEnd"/>
      <w:r w:rsidR="00FA2973" w:rsidRPr="00A04580">
        <w:rPr>
          <w:bCs/>
          <w:color w:val="auto"/>
        </w:rPr>
        <w:t xml:space="preserve"> at </w:t>
      </w:r>
      <w:proofErr w:type="spellStart"/>
      <w:r w:rsidR="00FA2973" w:rsidRPr="00A04580">
        <w:rPr>
          <w:bCs/>
          <w:color w:val="auto"/>
        </w:rPr>
        <w:t>the</w:t>
      </w:r>
      <w:proofErr w:type="spellEnd"/>
      <w:r w:rsidR="00FA2973" w:rsidRPr="00A04580">
        <w:rPr>
          <w:bCs/>
          <w:color w:val="auto"/>
        </w:rPr>
        <w:t xml:space="preserve"> </w:t>
      </w:r>
      <w:proofErr w:type="spellStart"/>
      <w:r w:rsidR="00FA2973" w:rsidRPr="00A04580">
        <w:rPr>
          <w:bCs/>
          <w:color w:val="auto"/>
        </w:rPr>
        <w:t>very</w:t>
      </w:r>
      <w:proofErr w:type="spellEnd"/>
      <w:r w:rsidR="00FA2973" w:rsidRPr="00A04580">
        <w:rPr>
          <w:bCs/>
          <w:color w:val="auto"/>
        </w:rPr>
        <w:t xml:space="preserve"> </w:t>
      </w:r>
      <w:proofErr w:type="spellStart"/>
      <w:r w:rsidR="00FA2973" w:rsidRPr="00A04580">
        <w:rPr>
          <w:bCs/>
          <w:color w:val="auto"/>
        </w:rPr>
        <w:t>end</w:t>
      </w:r>
      <w:proofErr w:type="spellEnd"/>
      <w:r w:rsidR="00FA2973" w:rsidRPr="00A04580">
        <w:rPr>
          <w:bCs/>
          <w:color w:val="auto"/>
        </w:rPr>
        <w:t xml:space="preserve"> </w:t>
      </w:r>
      <w:proofErr w:type="spellStart"/>
      <w:r w:rsidR="00FA2973" w:rsidRPr="00A04580">
        <w:rPr>
          <w:bCs/>
          <w:color w:val="auto"/>
        </w:rPr>
        <w:t>when</w:t>
      </w:r>
      <w:proofErr w:type="spellEnd"/>
      <w:r w:rsidR="00FA2973" w:rsidRPr="00A04580">
        <w:rPr>
          <w:bCs/>
          <w:color w:val="auto"/>
        </w:rPr>
        <w:t xml:space="preserve"> </w:t>
      </w:r>
      <w:proofErr w:type="spellStart"/>
      <w:r w:rsidR="00FA2973" w:rsidRPr="00A04580">
        <w:rPr>
          <w:bCs/>
          <w:color w:val="auto"/>
        </w:rPr>
        <w:t>you</w:t>
      </w:r>
      <w:proofErr w:type="spellEnd"/>
      <w:r w:rsidR="00FA2973" w:rsidRPr="00A04580">
        <w:rPr>
          <w:bCs/>
          <w:color w:val="auto"/>
        </w:rPr>
        <w:t xml:space="preserve"> </w:t>
      </w:r>
      <w:proofErr w:type="spellStart"/>
      <w:r w:rsidR="00FA2973" w:rsidRPr="00A04580">
        <w:rPr>
          <w:bCs/>
          <w:color w:val="auto"/>
        </w:rPr>
        <w:t>have</w:t>
      </w:r>
      <w:proofErr w:type="spellEnd"/>
      <w:r w:rsidR="00FA2973" w:rsidRPr="00A04580">
        <w:rPr>
          <w:bCs/>
          <w:color w:val="auto"/>
        </w:rPr>
        <w:t xml:space="preserve"> </w:t>
      </w:r>
      <w:proofErr w:type="spellStart"/>
      <w:r w:rsidR="00FA2973" w:rsidRPr="00A04580">
        <w:rPr>
          <w:bCs/>
          <w:color w:val="auto"/>
        </w:rPr>
        <w:t>completed</w:t>
      </w:r>
      <w:proofErr w:type="spellEnd"/>
      <w:r w:rsidR="00FA2973" w:rsidRPr="00A04580">
        <w:rPr>
          <w:bCs/>
          <w:color w:val="auto"/>
        </w:rPr>
        <w:t xml:space="preserve"> </w:t>
      </w:r>
      <w:proofErr w:type="spellStart"/>
      <w:r w:rsidR="00FA2973" w:rsidRPr="00A04580">
        <w:rPr>
          <w:bCs/>
          <w:color w:val="auto"/>
        </w:rPr>
        <w:t>the</w:t>
      </w:r>
      <w:proofErr w:type="spellEnd"/>
      <w:r w:rsidR="00FA2973" w:rsidRPr="00A04580">
        <w:rPr>
          <w:bCs/>
          <w:color w:val="auto"/>
        </w:rPr>
        <w:t xml:space="preserve"> rest of </w:t>
      </w:r>
      <w:proofErr w:type="spellStart"/>
      <w:r w:rsidR="00FA2973" w:rsidRPr="00A04580">
        <w:rPr>
          <w:bCs/>
          <w:color w:val="auto"/>
        </w:rPr>
        <w:t>your</w:t>
      </w:r>
      <w:proofErr w:type="spellEnd"/>
      <w:r w:rsidR="00FA2973" w:rsidRPr="00A04580">
        <w:rPr>
          <w:bCs/>
          <w:color w:val="auto"/>
        </w:rPr>
        <w:t xml:space="preserve"> </w:t>
      </w:r>
      <w:proofErr w:type="spellStart"/>
      <w:r w:rsidR="00FA2973" w:rsidRPr="00A04580">
        <w:rPr>
          <w:bCs/>
          <w:color w:val="auto"/>
        </w:rPr>
        <w:t>thesis</w:t>
      </w:r>
      <w:proofErr w:type="spellEnd"/>
      <w:r w:rsidR="00FA2973" w:rsidRPr="00A04580">
        <w:rPr>
          <w:bCs/>
          <w:color w:val="auto"/>
        </w:rPr>
        <w:t xml:space="preserve">. As </w:t>
      </w:r>
      <w:proofErr w:type="spellStart"/>
      <w:r w:rsidR="00FA2973" w:rsidRPr="00A04580">
        <w:rPr>
          <w:bCs/>
          <w:color w:val="auto"/>
        </w:rPr>
        <w:t>your</w:t>
      </w:r>
      <w:proofErr w:type="spellEnd"/>
      <w:r w:rsidR="00FA2973" w:rsidRPr="00A04580">
        <w:rPr>
          <w:bCs/>
          <w:color w:val="auto"/>
        </w:rPr>
        <w:t xml:space="preserve"> </w:t>
      </w:r>
      <w:proofErr w:type="spellStart"/>
      <w:r w:rsidR="00FA2973" w:rsidRPr="00A04580">
        <w:rPr>
          <w:bCs/>
          <w:color w:val="auto"/>
        </w:rPr>
        <w:t>abstract</w:t>
      </w:r>
      <w:proofErr w:type="spellEnd"/>
      <w:r w:rsidR="00FA2973" w:rsidRPr="00A04580">
        <w:rPr>
          <w:bCs/>
          <w:color w:val="auto"/>
        </w:rPr>
        <w:t xml:space="preserve"> is an </w:t>
      </w:r>
      <w:proofErr w:type="spellStart"/>
      <w:r w:rsidR="00FA2973" w:rsidRPr="00A04580">
        <w:rPr>
          <w:bCs/>
          <w:color w:val="auto"/>
        </w:rPr>
        <w:t>important</w:t>
      </w:r>
      <w:proofErr w:type="spellEnd"/>
      <w:r w:rsidR="00FA2973" w:rsidRPr="00A04580">
        <w:rPr>
          <w:bCs/>
          <w:color w:val="auto"/>
        </w:rPr>
        <w:t xml:space="preserve"> </w:t>
      </w:r>
      <w:proofErr w:type="spellStart"/>
      <w:r w:rsidR="00FA2973" w:rsidRPr="00A04580">
        <w:rPr>
          <w:bCs/>
          <w:color w:val="auto"/>
        </w:rPr>
        <w:t>way</w:t>
      </w:r>
      <w:proofErr w:type="spellEnd"/>
      <w:r w:rsidR="00FA2973" w:rsidRPr="00A04580">
        <w:rPr>
          <w:bCs/>
          <w:color w:val="auto"/>
        </w:rPr>
        <w:t xml:space="preserve"> </w:t>
      </w:r>
      <w:proofErr w:type="spellStart"/>
      <w:r w:rsidR="00FA2973" w:rsidRPr="00A04580">
        <w:rPr>
          <w:bCs/>
          <w:color w:val="auto"/>
        </w:rPr>
        <w:t>to</w:t>
      </w:r>
      <w:proofErr w:type="spellEnd"/>
      <w:r w:rsidR="00FA2973" w:rsidRPr="00A04580">
        <w:rPr>
          <w:bCs/>
          <w:color w:val="auto"/>
        </w:rPr>
        <w:t xml:space="preserve"> </w:t>
      </w:r>
      <w:proofErr w:type="spellStart"/>
      <w:r w:rsidR="00FA2973" w:rsidRPr="00A04580">
        <w:rPr>
          <w:bCs/>
          <w:color w:val="auto"/>
        </w:rPr>
        <w:t>promote</w:t>
      </w:r>
      <w:proofErr w:type="spellEnd"/>
      <w:r w:rsidR="00FA2973" w:rsidRPr="00A04580">
        <w:rPr>
          <w:bCs/>
          <w:color w:val="auto"/>
        </w:rPr>
        <w:t xml:space="preserve"> </w:t>
      </w:r>
      <w:proofErr w:type="spellStart"/>
      <w:r w:rsidR="00FA2973" w:rsidRPr="00A04580">
        <w:rPr>
          <w:bCs/>
          <w:color w:val="auto"/>
        </w:rPr>
        <w:t>your</w:t>
      </w:r>
      <w:proofErr w:type="spellEnd"/>
      <w:r w:rsidR="00FA2973" w:rsidRPr="00A04580">
        <w:rPr>
          <w:bCs/>
          <w:color w:val="auto"/>
        </w:rPr>
        <w:t xml:space="preserve"> </w:t>
      </w:r>
      <w:proofErr w:type="spellStart"/>
      <w:r w:rsidR="00FA2973" w:rsidRPr="00A04580">
        <w:rPr>
          <w:bCs/>
          <w:color w:val="auto"/>
        </w:rPr>
        <w:t>work</w:t>
      </w:r>
      <w:proofErr w:type="spellEnd"/>
      <w:r w:rsidR="00FA2973" w:rsidRPr="00A04580">
        <w:rPr>
          <w:bCs/>
          <w:color w:val="auto"/>
        </w:rPr>
        <w:t xml:space="preserve"> it is </w:t>
      </w:r>
      <w:proofErr w:type="spellStart"/>
      <w:r w:rsidR="00FA2973" w:rsidRPr="00A04580">
        <w:rPr>
          <w:bCs/>
          <w:color w:val="auto"/>
        </w:rPr>
        <w:t>worth</w:t>
      </w:r>
      <w:proofErr w:type="spellEnd"/>
      <w:r w:rsidR="00FA2973" w:rsidRPr="00A04580">
        <w:rPr>
          <w:bCs/>
          <w:color w:val="auto"/>
        </w:rPr>
        <w:t xml:space="preserve"> </w:t>
      </w:r>
      <w:proofErr w:type="spellStart"/>
      <w:r w:rsidR="00FA2973" w:rsidRPr="00A04580">
        <w:rPr>
          <w:bCs/>
          <w:color w:val="auto"/>
        </w:rPr>
        <w:t>taking</w:t>
      </w:r>
      <w:proofErr w:type="spellEnd"/>
      <w:r w:rsidR="00FA2973" w:rsidRPr="00A04580">
        <w:rPr>
          <w:bCs/>
          <w:color w:val="auto"/>
        </w:rPr>
        <w:t xml:space="preserve"> time </w:t>
      </w:r>
      <w:proofErr w:type="spellStart"/>
      <w:r w:rsidR="00FA2973" w:rsidRPr="00A04580">
        <w:rPr>
          <w:bCs/>
          <w:color w:val="auto"/>
        </w:rPr>
        <w:t>to</w:t>
      </w:r>
      <w:proofErr w:type="spellEnd"/>
      <w:r w:rsidR="00FA2973" w:rsidRPr="00A04580">
        <w:rPr>
          <w:bCs/>
          <w:color w:val="auto"/>
        </w:rPr>
        <w:t xml:space="preserve"> </w:t>
      </w:r>
      <w:proofErr w:type="spellStart"/>
      <w:r w:rsidR="00FA2973" w:rsidRPr="00A04580">
        <w:rPr>
          <w:bCs/>
          <w:color w:val="auto"/>
        </w:rPr>
        <w:t>write</w:t>
      </w:r>
      <w:proofErr w:type="spellEnd"/>
      <w:r w:rsidR="00FA2973" w:rsidRPr="00A04580">
        <w:rPr>
          <w:bCs/>
          <w:color w:val="auto"/>
        </w:rPr>
        <w:t xml:space="preserve"> it </w:t>
      </w:r>
      <w:proofErr w:type="spellStart"/>
      <w:r w:rsidR="00FA2973" w:rsidRPr="00A04580">
        <w:rPr>
          <w:bCs/>
          <w:color w:val="auto"/>
        </w:rPr>
        <w:t>well</w:t>
      </w:r>
      <w:proofErr w:type="spellEnd"/>
      <w:r w:rsidR="00FA2973" w:rsidRPr="00A04580">
        <w:rPr>
          <w:bCs/>
          <w:color w:val="auto"/>
        </w:rPr>
        <w:t xml:space="preserve">. </w:t>
      </w:r>
      <w:proofErr w:type="spellStart"/>
      <w:r w:rsidR="00FA2973" w:rsidRPr="00A04580">
        <w:rPr>
          <w:bCs/>
          <w:color w:val="auto"/>
          <w:szCs w:val="24"/>
        </w:rPr>
        <w:t>Abstracts</w:t>
      </w:r>
      <w:proofErr w:type="spellEnd"/>
      <w:r w:rsidR="00FA2973" w:rsidRPr="00A04580">
        <w:rPr>
          <w:bCs/>
          <w:color w:val="auto"/>
          <w:szCs w:val="24"/>
        </w:rPr>
        <w:t xml:space="preserve"> </w:t>
      </w:r>
      <w:proofErr w:type="spellStart"/>
      <w:r w:rsidR="00FA2973" w:rsidRPr="00A04580">
        <w:rPr>
          <w:bCs/>
          <w:color w:val="auto"/>
          <w:szCs w:val="24"/>
        </w:rPr>
        <w:t>must</w:t>
      </w:r>
      <w:proofErr w:type="spellEnd"/>
      <w:r w:rsidR="00FA2973" w:rsidRPr="00A04580">
        <w:rPr>
          <w:bCs/>
          <w:color w:val="auto"/>
          <w:szCs w:val="24"/>
        </w:rPr>
        <w:t xml:space="preserve"> </w:t>
      </w:r>
      <w:proofErr w:type="spellStart"/>
      <w:r w:rsidR="00FA2973" w:rsidRPr="00A04580">
        <w:rPr>
          <w:bCs/>
          <w:color w:val="auto"/>
          <w:szCs w:val="24"/>
        </w:rPr>
        <w:t>incorporate</w:t>
      </w:r>
      <w:proofErr w:type="spellEnd"/>
      <w:r w:rsidR="00FA2973" w:rsidRPr="00A04580">
        <w:rPr>
          <w:bCs/>
          <w:color w:val="auto"/>
          <w:szCs w:val="24"/>
        </w:rPr>
        <w:t xml:space="preserve"> at </w:t>
      </w:r>
      <w:proofErr w:type="spellStart"/>
      <w:r w:rsidR="00FA2973" w:rsidRPr="00A04580">
        <w:rPr>
          <w:bCs/>
          <w:color w:val="auto"/>
          <w:szCs w:val="24"/>
        </w:rPr>
        <w:t>least</w:t>
      </w:r>
      <w:proofErr w:type="spellEnd"/>
      <w:r w:rsidR="00FA2973" w:rsidRPr="00A04580">
        <w:rPr>
          <w:bCs/>
          <w:color w:val="auto"/>
          <w:szCs w:val="24"/>
        </w:rPr>
        <w:t xml:space="preserve"> 3 and at </w:t>
      </w:r>
      <w:proofErr w:type="spellStart"/>
      <w:r w:rsidR="00FA2973" w:rsidRPr="00A04580">
        <w:rPr>
          <w:bCs/>
          <w:color w:val="auto"/>
          <w:szCs w:val="24"/>
        </w:rPr>
        <w:t>most</w:t>
      </w:r>
      <w:proofErr w:type="spellEnd"/>
      <w:r w:rsidR="00FA2973" w:rsidRPr="00A04580">
        <w:rPr>
          <w:bCs/>
          <w:color w:val="auto"/>
          <w:szCs w:val="24"/>
        </w:rPr>
        <w:t xml:space="preserve"> 5 </w:t>
      </w:r>
      <w:proofErr w:type="spellStart"/>
      <w:r w:rsidR="00FA2973" w:rsidRPr="00A04580">
        <w:rPr>
          <w:bCs/>
          <w:color w:val="auto"/>
          <w:szCs w:val="24"/>
        </w:rPr>
        <w:t>key</w:t>
      </w:r>
      <w:proofErr w:type="spellEnd"/>
      <w:r w:rsidR="00FA2973" w:rsidRPr="00A04580">
        <w:rPr>
          <w:bCs/>
          <w:color w:val="auto"/>
          <w:szCs w:val="24"/>
        </w:rPr>
        <w:t xml:space="preserve"> </w:t>
      </w:r>
      <w:proofErr w:type="spellStart"/>
      <w:r w:rsidR="00FA2973" w:rsidRPr="00A04580">
        <w:rPr>
          <w:bCs/>
          <w:color w:val="auto"/>
          <w:szCs w:val="24"/>
        </w:rPr>
        <w:t>words</w:t>
      </w:r>
      <w:proofErr w:type="spellEnd"/>
      <w:r w:rsidR="00FA2973" w:rsidRPr="00A04580">
        <w:rPr>
          <w:bCs/>
          <w:color w:val="auto"/>
          <w:szCs w:val="24"/>
        </w:rPr>
        <w:t xml:space="preserve"> </w:t>
      </w:r>
      <w:proofErr w:type="spellStart"/>
      <w:r w:rsidR="00FA2973" w:rsidRPr="00A04580">
        <w:rPr>
          <w:bCs/>
          <w:color w:val="auto"/>
          <w:szCs w:val="24"/>
        </w:rPr>
        <w:t>that</w:t>
      </w:r>
      <w:proofErr w:type="spellEnd"/>
      <w:r w:rsidR="00FA2973" w:rsidRPr="00A04580">
        <w:rPr>
          <w:bCs/>
          <w:color w:val="auto"/>
          <w:szCs w:val="24"/>
        </w:rPr>
        <w:t xml:space="preserve"> a </w:t>
      </w:r>
      <w:proofErr w:type="spellStart"/>
      <w:r w:rsidR="00FA2973" w:rsidRPr="00A04580">
        <w:rPr>
          <w:bCs/>
          <w:color w:val="auto"/>
          <w:szCs w:val="24"/>
        </w:rPr>
        <w:t>potential</w:t>
      </w:r>
      <w:proofErr w:type="spellEnd"/>
      <w:r w:rsidR="00FA2973" w:rsidRPr="00A04580">
        <w:rPr>
          <w:bCs/>
          <w:color w:val="auto"/>
          <w:szCs w:val="24"/>
        </w:rPr>
        <w:t xml:space="preserve"> </w:t>
      </w:r>
      <w:proofErr w:type="spellStart"/>
      <w:r w:rsidR="00FA2973" w:rsidRPr="00A04580">
        <w:rPr>
          <w:bCs/>
          <w:color w:val="auto"/>
          <w:szCs w:val="24"/>
        </w:rPr>
        <w:t>researcher</w:t>
      </w:r>
      <w:proofErr w:type="spellEnd"/>
      <w:r w:rsidR="00FA2973" w:rsidRPr="00A04580">
        <w:rPr>
          <w:bCs/>
          <w:color w:val="auto"/>
          <w:szCs w:val="24"/>
        </w:rPr>
        <w:t xml:space="preserve"> </w:t>
      </w:r>
      <w:proofErr w:type="spellStart"/>
      <w:r w:rsidR="00FA2973" w:rsidRPr="00A04580">
        <w:rPr>
          <w:bCs/>
          <w:color w:val="auto"/>
          <w:szCs w:val="24"/>
        </w:rPr>
        <w:t>would</w:t>
      </w:r>
      <w:proofErr w:type="spellEnd"/>
      <w:r w:rsidR="00FA2973" w:rsidRPr="00A04580">
        <w:rPr>
          <w:bCs/>
          <w:color w:val="auto"/>
          <w:szCs w:val="24"/>
        </w:rPr>
        <w:t xml:space="preserve"> use </w:t>
      </w:r>
      <w:proofErr w:type="spellStart"/>
      <w:r w:rsidR="00FA2973" w:rsidRPr="00A04580">
        <w:rPr>
          <w:bCs/>
          <w:color w:val="auto"/>
          <w:szCs w:val="24"/>
        </w:rPr>
        <w:t>to</w:t>
      </w:r>
      <w:proofErr w:type="spellEnd"/>
      <w:r w:rsidR="00FA2973" w:rsidRPr="00A04580">
        <w:rPr>
          <w:bCs/>
          <w:color w:val="auto"/>
          <w:szCs w:val="24"/>
        </w:rPr>
        <w:t xml:space="preserve"> </w:t>
      </w:r>
      <w:proofErr w:type="spellStart"/>
      <w:r w:rsidR="00FA2973" w:rsidRPr="00A04580">
        <w:rPr>
          <w:bCs/>
          <w:color w:val="auto"/>
          <w:szCs w:val="24"/>
        </w:rPr>
        <w:t>search</w:t>
      </w:r>
      <w:proofErr w:type="spellEnd"/>
      <w:r w:rsidR="00FA2973" w:rsidRPr="00A04580">
        <w:rPr>
          <w:bCs/>
          <w:color w:val="auto"/>
          <w:szCs w:val="24"/>
        </w:rPr>
        <w:t>.</w:t>
      </w:r>
    </w:p>
    <w:p w14:paraId="376F5F8C" w14:textId="51C614D7" w:rsidR="00FA2973" w:rsidRPr="00A04580" w:rsidRDefault="0006492C" w:rsidP="006659D0">
      <w:pPr>
        <w:tabs>
          <w:tab w:val="left" w:pos="709"/>
        </w:tabs>
        <w:spacing w:before="120" w:after="120" w:line="360" w:lineRule="auto"/>
        <w:ind w:left="1276" w:hanging="1276"/>
        <w:rPr>
          <w:color w:val="auto"/>
          <w:szCs w:val="24"/>
        </w:rPr>
      </w:pPr>
      <w:r>
        <w:rPr>
          <w:b/>
          <w:color w:val="auto"/>
          <w:szCs w:val="24"/>
        </w:rPr>
        <w:tab/>
      </w:r>
      <w:proofErr w:type="spellStart"/>
      <w:r w:rsidR="008C5124" w:rsidRPr="00A04580">
        <w:rPr>
          <w:b/>
          <w:color w:val="auto"/>
          <w:szCs w:val="24"/>
        </w:rPr>
        <w:t>Keyw</w:t>
      </w:r>
      <w:r w:rsidR="00FA2973" w:rsidRPr="00A04580">
        <w:rPr>
          <w:b/>
          <w:color w:val="auto"/>
          <w:szCs w:val="24"/>
        </w:rPr>
        <w:t>ords</w:t>
      </w:r>
      <w:proofErr w:type="spellEnd"/>
      <w:r w:rsidR="00FA2973" w:rsidRPr="00A04580">
        <w:rPr>
          <w:b/>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
    <w:p w14:paraId="46B15E38" w14:textId="77777777" w:rsidR="00FB5F3D" w:rsidRPr="00A04580" w:rsidRDefault="00FA2973" w:rsidP="00DC32F1">
      <w:pPr>
        <w:spacing w:before="120" w:after="120" w:line="360" w:lineRule="auto"/>
        <w:jc w:val="center"/>
        <w:outlineLvl w:val="0"/>
        <w:rPr>
          <w:color w:val="auto"/>
          <w:szCs w:val="24"/>
        </w:rPr>
      </w:pPr>
      <w:r w:rsidRPr="00A04580">
        <w:rPr>
          <w:color w:val="auto"/>
          <w:szCs w:val="24"/>
        </w:rPr>
        <w:br w:type="page"/>
      </w:r>
      <w:bookmarkStart w:id="19" w:name="_Toc427242517"/>
      <w:bookmarkStart w:id="20" w:name="_Toc4451594"/>
    </w:p>
    <w:bookmarkEnd w:id="19"/>
    <w:bookmarkEnd w:id="20"/>
    <w:p w14:paraId="6BD3EFB3" w14:textId="77777777" w:rsidR="006220D1" w:rsidRDefault="006220D1" w:rsidP="006220D1">
      <w:pPr>
        <w:spacing w:before="120" w:after="120" w:line="360" w:lineRule="auto"/>
        <w:ind w:left="11" w:hanging="11"/>
        <w:jc w:val="center"/>
        <w:rPr>
          <w:b/>
          <w:color w:val="auto"/>
        </w:rPr>
      </w:pPr>
      <w:r w:rsidRPr="008F236C">
        <w:rPr>
          <w:b/>
          <w:color w:val="auto"/>
        </w:rPr>
        <w:lastRenderedPageBreak/>
        <w:t>İÇİNDEKİLER</w:t>
      </w:r>
    </w:p>
    <w:p w14:paraId="3C9FA58E" w14:textId="77777777" w:rsidR="006220D1" w:rsidRPr="008F236C" w:rsidRDefault="006220D1" w:rsidP="006220D1">
      <w:pPr>
        <w:spacing w:before="120" w:after="120" w:line="360" w:lineRule="auto"/>
        <w:ind w:left="11" w:hanging="11"/>
        <w:jc w:val="center"/>
        <w:rPr>
          <w:b/>
          <w:color w:val="auto"/>
        </w:rPr>
      </w:pPr>
    </w:p>
    <w:p w14:paraId="539F186B" w14:textId="77777777" w:rsidR="006220D1" w:rsidRPr="00726950" w:rsidRDefault="006220D1" w:rsidP="006220D1">
      <w:pPr>
        <w:spacing w:after="120" w:line="360" w:lineRule="auto"/>
        <w:ind w:left="11" w:hanging="11"/>
        <w:jc w:val="center"/>
        <w:rPr>
          <w:b/>
          <w:szCs w:val="24"/>
        </w:rPr>
      </w:pPr>
      <w:r w:rsidRPr="00D5288C">
        <w:rPr>
          <w:b/>
          <w:szCs w:val="24"/>
        </w:rPr>
        <w:t>DİZİ VE FİLM TURİZMİNİN DESTİNASYON SEÇİMİNDE ÖNEMİ: KAPADOKYA ÖRNEĞİ</w:t>
      </w:r>
    </w:p>
    <w:p w14:paraId="56816DB3"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BİLİMSEL ETİĞE UYGUNLUK</w:t>
      </w:r>
      <w:r w:rsidRPr="008F236C">
        <w:rPr>
          <w:b/>
          <w:bCs/>
          <w:color w:val="auto"/>
          <w:szCs w:val="24"/>
        </w:rPr>
        <w:tab/>
        <w:t>i</w:t>
      </w:r>
    </w:p>
    <w:p w14:paraId="3E5A565A" w14:textId="77777777" w:rsidR="00066FC4" w:rsidRPr="008F236C" w:rsidRDefault="00066FC4" w:rsidP="00066FC4">
      <w:pPr>
        <w:pStyle w:val="Balk2"/>
        <w:tabs>
          <w:tab w:val="right" w:leader="dot" w:pos="8505"/>
        </w:tabs>
        <w:spacing w:before="0" w:after="0"/>
        <w:jc w:val="left"/>
        <w:rPr>
          <w:color w:val="auto"/>
          <w:szCs w:val="24"/>
        </w:rPr>
      </w:pPr>
      <w:bookmarkStart w:id="21" w:name="_Toc62774661"/>
      <w:bookmarkStart w:id="22" w:name="_Toc62774955"/>
      <w:r w:rsidRPr="008F236C">
        <w:rPr>
          <w:color w:val="auto"/>
          <w:szCs w:val="24"/>
        </w:rPr>
        <w:t>TEZ ÖZGÜNLÜK SAYFASI</w:t>
      </w:r>
      <w:r w:rsidRPr="008F236C">
        <w:rPr>
          <w:color w:val="auto"/>
          <w:szCs w:val="24"/>
        </w:rPr>
        <w:tab/>
        <w:t>ii</w:t>
      </w:r>
      <w:bookmarkEnd w:id="21"/>
      <w:bookmarkEnd w:id="22"/>
    </w:p>
    <w:p w14:paraId="2AAF8ADF" w14:textId="6E00D698" w:rsidR="00066FC4" w:rsidRPr="008F236C" w:rsidRDefault="00FC0B97" w:rsidP="00066FC4">
      <w:pPr>
        <w:tabs>
          <w:tab w:val="right" w:leader="dot" w:pos="8505"/>
        </w:tabs>
        <w:spacing w:after="0" w:line="360" w:lineRule="auto"/>
        <w:jc w:val="left"/>
        <w:rPr>
          <w:b/>
          <w:bCs/>
          <w:color w:val="auto"/>
          <w:szCs w:val="24"/>
        </w:rPr>
      </w:pPr>
      <w:r>
        <w:rPr>
          <w:b/>
          <w:bCs/>
          <w:color w:val="auto"/>
          <w:szCs w:val="24"/>
        </w:rPr>
        <w:t>KILAVUZA</w:t>
      </w:r>
      <w:r w:rsidR="00066FC4" w:rsidRPr="008F236C">
        <w:rPr>
          <w:b/>
          <w:bCs/>
          <w:color w:val="auto"/>
          <w:szCs w:val="24"/>
        </w:rPr>
        <w:t xml:space="preserve"> UYGUNLUK</w:t>
      </w:r>
      <w:r w:rsidR="00066FC4" w:rsidRPr="008F236C">
        <w:rPr>
          <w:b/>
          <w:bCs/>
          <w:color w:val="auto"/>
          <w:szCs w:val="24"/>
        </w:rPr>
        <w:tab/>
        <w:t>iii</w:t>
      </w:r>
    </w:p>
    <w:p w14:paraId="2B6F4E20" w14:textId="77777777" w:rsidR="00066FC4" w:rsidRPr="008F236C" w:rsidRDefault="00066FC4" w:rsidP="00066FC4">
      <w:pPr>
        <w:tabs>
          <w:tab w:val="right" w:leader="dot" w:pos="8505"/>
        </w:tabs>
        <w:spacing w:after="0" w:line="360" w:lineRule="auto"/>
        <w:jc w:val="left"/>
        <w:rPr>
          <w:rFonts w:eastAsia="TimesNewRoman,Bold"/>
          <w:b/>
          <w:bCs/>
          <w:color w:val="auto"/>
          <w:szCs w:val="24"/>
        </w:rPr>
      </w:pPr>
      <w:r w:rsidRPr="008F236C">
        <w:rPr>
          <w:rFonts w:eastAsia="TimesNewRoman,Bold"/>
          <w:b/>
          <w:bCs/>
          <w:color w:val="auto"/>
          <w:szCs w:val="24"/>
        </w:rPr>
        <w:t>KABUL VE ONAY TUTANAĞI</w:t>
      </w:r>
      <w:r w:rsidRPr="008F236C">
        <w:rPr>
          <w:rFonts w:eastAsia="TimesNewRoman,Bold"/>
          <w:b/>
          <w:bCs/>
          <w:color w:val="auto"/>
          <w:szCs w:val="24"/>
        </w:rPr>
        <w:tab/>
        <w:t>iv</w:t>
      </w:r>
    </w:p>
    <w:p w14:paraId="6814F58B"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ÖNSÖZ</w:t>
      </w:r>
      <w:r w:rsidRPr="008F236C">
        <w:rPr>
          <w:b/>
          <w:bCs/>
          <w:color w:val="auto"/>
          <w:szCs w:val="24"/>
        </w:rPr>
        <w:tab/>
        <w:t>v</w:t>
      </w:r>
    </w:p>
    <w:p w14:paraId="071CC01F"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ÖZET</w:t>
      </w:r>
      <w:r w:rsidRPr="008F236C">
        <w:rPr>
          <w:b/>
          <w:bCs/>
          <w:color w:val="auto"/>
          <w:szCs w:val="24"/>
        </w:rPr>
        <w:tab/>
        <w:t>vi</w:t>
      </w:r>
    </w:p>
    <w:p w14:paraId="75032AF1"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ABSTRACT</w:t>
      </w:r>
      <w:r w:rsidRPr="008F236C">
        <w:rPr>
          <w:b/>
          <w:bCs/>
          <w:color w:val="auto"/>
          <w:szCs w:val="24"/>
        </w:rPr>
        <w:tab/>
        <w:t>vii</w:t>
      </w:r>
    </w:p>
    <w:p w14:paraId="15935CE9" w14:textId="77777777" w:rsidR="00066FC4" w:rsidRPr="008F236C" w:rsidRDefault="00066FC4" w:rsidP="00066FC4">
      <w:pPr>
        <w:tabs>
          <w:tab w:val="right" w:leader="dot" w:pos="8505"/>
        </w:tabs>
        <w:spacing w:after="0" w:line="360" w:lineRule="auto"/>
        <w:jc w:val="left"/>
        <w:rPr>
          <w:b/>
          <w:color w:val="auto"/>
          <w:szCs w:val="24"/>
        </w:rPr>
      </w:pPr>
      <w:r w:rsidRPr="008F236C">
        <w:rPr>
          <w:b/>
          <w:color w:val="auto"/>
          <w:szCs w:val="24"/>
        </w:rPr>
        <w:t>SİMGELER ve KISALTMALAR LİSTESİ</w:t>
      </w:r>
      <w:r w:rsidRPr="008F236C">
        <w:rPr>
          <w:b/>
          <w:color w:val="auto"/>
          <w:szCs w:val="24"/>
        </w:rPr>
        <w:tab/>
        <w:t>viii</w:t>
      </w:r>
    </w:p>
    <w:p w14:paraId="516005C6"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TABLOLAR LİSTESİ</w:t>
      </w:r>
      <w:r w:rsidRPr="008F236C">
        <w:rPr>
          <w:b/>
          <w:bCs/>
          <w:color w:val="auto"/>
          <w:szCs w:val="24"/>
        </w:rPr>
        <w:tab/>
        <w:t>ix</w:t>
      </w:r>
    </w:p>
    <w:p w14:paraId="6BCA606F" w14:textId="77777777" w:rsidR="00066FC4" w:rsidRDefault="00066FC4" w:rsidP="00066FC4">
      <w:pPr>
        <w:tabs>
          <w:tab w:val="right" w:leader="dot" w:pos="8505"/>
        </w:tabs>
        <w:spacing w:after="0" w:line="360" w:lineRule="auto"/>
        <w:ind w:left="1276" w:hanging="1276"/>
        <w:jc w:val="left"/>
        <w:rPr>
          <w:b/>
          <w:color w:val="auto"/>
          <w:szCs w:val="24"/>
        </w:rPr>
      </w:pPr>
      <w:r w:rsidRPr="008F236C">
        <w:rPr>
          <w:b/>
          <w:color w:val="auto"/>
          <w:szCs w:val="24"/>
        </w:rPr>
        <w:t>ŞEKİLLER LİSTESİ</w:t>
      </w:r>
      <w:r w:rsidRPr="008F236C">
        <w:rPr>
          <w:b/>
          <w:color w:val="auto"/>
          <w:szCs w:val="24"/>
        </w:rPr>
        <w:tab/>
        <w:t>x</w:t>
      </w:r>
    </w:p>
    <w:p w14:paraId="4DE2648E" w14:textId="77777777" w:rsidR="00066FC4" w:rsidRDefault="00066FC4" w:rsidP="00066FC4">
      <w:pPr>
        <w:pStyle w:val="T1"/>
        <w:tabs>
          <w:tab w:val="right" w:leader="dot" w:pos="8505"/>
        </w:tabs>
        <w:spacing w:line="360" w:lineRule="auto"/>
        <w:rPr>
          <w:webHidden/>
        </w:rPr>
      </w:pPr>
      <w:r w:rsidRPr="00575DC5">
        <w:t>GİRİŞ</w:t>
      </w:r>
      <w:r w:rsidRPr="00D5288C">
        <w:rPr>
          <w:webHidden/>
        </w:rPr>
        <w:t xml:space="preserve"> </w:t>
      </w:r>
      <w:r w:rsidRPr="00D5288C">
        <w:rPr>
          <w:webHidden/>
        </w:rPr>
        <w:tab/>
      </w:r>
      <w:r>
        <w:rPr>
          <w:webHidden/>
        </w:rPr>
        <w:t xml:space="preserve"> 1</w:t>
      </w:r>
    </w:p>
    <w:p w14:paraId="01387A86" w14:textId="77777777" w:rsidR="00066FC4" w:rsidRPr="00197E15" w:rsidRDefault="00066FC4" w:rsidP="00066FC4">
      <w:pPr>
        <w:spacing w:after="120" w:line="360" w:lineRule="auto"/>
        <w:ind w:left="11" w:hanging="11"/>
        <w:rPr>
          <w:rFonts w:eastAsiaTheme="minorEastAsia"/>
        </w:rPr>
      </w:pPr>
    </w:p>
    <w:p w14:paraId="6EC11F79" w14:textId="77777777" w:rsidR="00066FC4" w:rsidRPr="008F236C" w:rsidRDefault="00066FC4" w:rsidP="00066FC4">
      <w:pPr>
        <w:pStyle w:val="Balk1"/>
        <w:tabs>
          <w:tab w:val="right" w:leader="dot" w:pos="8505"/>
        </w:tabs>
        <w:spacing w:before="0" w:after="0"/>
        <w:jc w:val="center"/>
        <w:rPr>
          <w:color w:val="auto"/>
          <w:sz w:val="24"/>
          <w:szCs w:val="24"/>
        </w:rPr>
      </w:pPr>
      <w:bookmarkStart w:id="23" w:name="_Toc62774662"/>
      <w:bookmarkStart w:id="24" w:name="_Toc62774956"/>
      <w:r w:rsidRPr="008F236C">
        <w:rPr>
          <w:color w:val="auto"/>
          <w:sz w:val="24"/>
          <w:szCs w:val="24"/>
        </w:rPr>
        <w:t>BİRİNCİ BÖLÜM</w:t>
      </w:r>
      <w:bookmarkEnd w:id="23"/>
      <w:bookmarkEnd w:id="24"/>
    </w:p>
    <w:p w14:paraId="01E15907" w14:textId="77777777" w:rsidR="00066FC4" w:rsidRDefault="00066FC4" w:rsidP="00066FC4">
      <w:pPr>
        <w:pStyle w:val="Balk1"/>
        <w:tabs>
          <w:tab w:val="right" w:leader="dot" w:pos="8505"/>
        </w:tabs>
        <w:spacing w:before="0"/>
        <w:jc w:val="center"/>
        <w:rPr>
          <w:color w:val="auto"/>
          <w:sz w:val="24"/>
          <w:szCs w:val="24"/>
        </w:rPr>
      </w:pPr>
      <w:bookmarkStart w:id="25" w:name="_Toc62774663"/>
      <w:bookmarkStart w:id="26" w:name="_Toc62774957"/>
      <w:r w:rsidRPr="00575DC5">
        <w:rPr>
          <w:color w:val="auto"/>
          <w:sz w:val="24"/>
          <w:szCs w:val="24"/>
        </w:rPr>
        <w:t>DİZİ VE FİLM ENDÜSTRİSİNDE DESTİNASYON PAZARLAMASI</w:t>
      </w:r>
      <w:bookmarkEnd w:id="25"/>
      <w:bookmarkEnd w:id="26"/>
    </w:p>
    <w:p w14:paraId="3D210822" w14:textId="77777777" w:rsidR="00066FC4" w:rsidRPr="00D5288C" w:rsidRDefault="00066FC4" w:rsidP="00066FC4">
      <w:pPr>
        <w:pStyle w:val="T1"/>
        <w:tabs>
          <w:tab w:val="right" w:leader="dot" w:pos="8505"/>
        </w:tabs>
        <w:spacing w:after="0" w:line="360" w:lineRule="auto"/>
        <w:ind w:hanging="11"/>
        <w:rPr>
          <w:rFonts w:eastAsiaTheme="minorEastAsia"/>
          <w:b w:val="0"/>
        </w:rPr>
      </w:pPr>
      <w:r w:rsidRPr="00575DC5">
        <w:rPr>
          <w:b w:val="0"/>
        </w:rPr>
        <w:t>1.1. Destinasyon Pazarlaması Kavramı</w:t>
      </w:r>
      <w:r w:rsidRPr="00D5288C">
        <w:rPr>
          <w:b w:val="0"/>
          <w:webHidden/>
        </w:rPr>
        <w:t xml:space="preserve"> </w:t>
      </w:r>
      <w:r>
        <w:rPr>
          <w:b w:val="0"/>
          <w:webHidden/>
        </w:rPr>
        <w:tab/>
        <w:t xml:space="preserve"> 5</w:t>
      </w:r>
    </w:p>
    <w:p w14:paraId="3741C8BC"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575DC5">
        <w:rPr>
          <w:noProof/>
          <w:szCs w:val="24"/>
        </w:rPr>
        <w:t>1.1.1. Turistik Destinasyon Kavramı</w:t>
      </w:r>
      <w:r w:rsidRPr="00D5288C">
        <w:rPr>
          <w:noProof/>
          <w:webHidden/>
          <w:szCs w:val="24"/>
        </w:rPr>
        <w:t xml:space="preserve"> </w:t>
      </w:r>
      <w:r>
        <w:rPr>
          <w:noProof/>
          <w:webHidden/>
          <w:szCs w:val="24"/>
        </w:rPr>
        <w:tab/>
        <w:t>7</w:t>
      </w:r>
    </w:p>
    <w:p w14:paraId="71BEB09B" w14:textId="77777777" w:rsidR="00066FC4" w:rsidRDefault="00066FC4" w:rsidP="00066FC4">
      <w:pPr>
        <w:pStyle w:val="T3"/>
        <w:tabs>
          <w:tab w:val="right" w:leader="dot" w:pos="8505"/>
        </w:tabs>
        <w:spacing w:after="0" w:line="360" w:lineRule="auto"/>
        <w:ind w:hanging="11"/>
        <w:rPr>
          <w:noProof/>
          <w:szCs w:val="24"/>
        </w:rPr>
      </w:pPr>
      <w:r w:rsidRPr="00575DC5">
        <w:rPr>
          <w:noProof/>
          <w:szCs w:val="24"/>
        </w:rPr>
        <w:t>1.1.2. Turistik Destinasyon Pazarlamasını Etkileyen Faktörler</w:t>
      </w:r>
      <w:r>
        <w:rPr>
          <w:noProof/>
          <w:szCs w:val="24"/>
        </w:rPr>
        <w:tab/>
        <w:t>10</w:t>
      </w:r>
    </w:p>
    <w:p w14:paraId="3B8A221F" w14:textId="77777777" w:rsidR="00066FC4" w:rsidRPr="00D5288C" w:rsidRDefault="00066FC4" w:rsidP="00066FC4">
      <w:pPr>
        <w:pStyle w:val="T3"/>
        <w:tabs>
          <w:tab w:val="right" w:leader="dot" w:pos="8505"/>
        </w:tabs>
        <w:spacing w:after="0" w:line="360" w:lineRule="auto"/>
        <w:ind w:hanging="11"/>
        <w:rPr>
          <w:rFonts w:eastAsiaTheme="minorEastAsia"/>
          <w:noProof/>
        </w:rPr>
      </w:pPr>
      <w:r w:rsidRPr="00D5288C">
        <w:rPr>
          <w:noProof/>
          <w:webHidden/>
          <w:szCs w:val="24"/>
        </w:rPr>
        <w:t xml:space="preserve"> </w:t>
      </w:r>
      <w:r w:rsidRPr="00575DC5">
        <w:rPr>
          <w:noProof/>
        </w:rPr>
        <w:t>1.2. Film Turizminde Turistik Destinasyonları Pazarlama Teknikleri</w:t>
      </w:r>
      <w:r w:rsidRPr="00D5288C">
        <w:rPr>
          <w:noProof/>
          <w:webHidden/>
        </w:rPr>
        <w:t xml:space="preserve"> </w:t>
      </w:r>
      <w:r w:rsidRPr="00D5288C">
        <w:rPr>
          <w:noProof/>
          <w:webHidden/>
        </w:rPr>
        <w:tab/>
      </w:r>
      <w:r>
        <w:rPr>
          <w:noProof/>
          <w:webHidden/>
        </w:rPr>
        <w:t>13</w:t>
      </w:r>
    </w:p>
    <w:p w14:paraId="3D4BC3D2" w14:textId="77777777" w:rsidR="00066FC4" w:rsidRPr="00D5288C" w:rsidRDefault="00066FC4" w:rsidP="00066FC4">
      <w:pPr>
        <w:pStyle w:val="T2"/>
        <w:rPr>
          <w:rFonts w:eastAsiaTheme="minorEastAsia"/>
          <w:noProof/>
        </w:rPr>
      </w:pPr>
      <w:r w:rsidRPr="00575DC5">
        <w:rPr>
          <w:noProof/>
        </w:rPr>
        <w:t>1.3. Film Turizminde Turistik Destinasyonların Pazarlama Süreci</w:t>
      </w:r>
      <w:r w:rsidRPr="00D5288C">
        <w:rPr>
          <w:noProof/>
          <w:webHidden/>
        </w:rPr>
        <w:t xml:space="preserve"> </w:t>
      </w:r>
      <w:r w:rsidRPr="00D5288C">
        <w:rPr>
          <w:noProof/>
          <w:webHidden/>
        </w:rPr>
        <w:tab/>
      </w:r>
      <w:r>
        <w:rPr>
          <w:noProof/>
          <w:webHidden/>
        </w:rPr>
        <w:t>17</w:t>
      </w:r>
    </w:p>
    <w:p w14:paraId="1EA430D9" w14:textId="77777777" w:rsidR="00066FC4" w:rsidRDefault="00066FC4" w:rsidP="00066FC4">
      <w:pPr>
        <w:pStyle w:val="T2"/>
        <w:rPr>
          <w:noProof/>
          <w:webHidden/>
        </w:rPr>
      </w:pPr>
      <w:r w:rsidRPr="00575DC5">
        <w:rPr>
          <w:noProof/>
        </w:rPr>
        <w:t>1.4. Turistik Destinasyon Pazarlamasında Destinasyon İmajının Rolü</w:t>
      </w:r>
      <w:r w:rsidRPr="00D5288C">
        <w:rPr>
          <w:noProof/>
          <w:webHidden/>
        </w:rPr>
        <w:t xml:space="preserve"> </w:t>
      </w:r>
      <w:r w:rsidRPr="00D5288C">
        <w:rPr>
          <w:noProof/>
          <w:webHidden/>
        </w:rPr>
        <w:tab/>
      </w:r>
      <w:r>
        <w:rPr>
          <w:noProof/>
          <w:webHidden/>
        </w:rPr>
        <w:t>22</w:t>
      </w:r>
    </w:p>
    <w:p w14:paraId="1BF2BB58" w14:textId="77777777" w:rsidR="00066FC4" w:rsidRPr="00A414B8" w:rsidRDefault="00066FC4" w:rsidP="00066FC4">
      <w:pPr>
        <w:pStyle w:val="T3"/>
        <w:tabs>
          <w:tab w:val="right" w:leader="dot" w:pos="8505"/>
        </w:tabs>
        <w:spacing w:after="0" w:line="360" w:lineRule="auto"/>
        <w:rPr>
          <w:rFonts w:eastAsiaTheme="minorEastAsia"/>
          <w:noProof/>
          <w:szCs w:val="24"/>
        </w:rPr>
      </w:pPr>
      <w:r w:rsidRPr="00A414B8">
        <w:rPr>
          <w:noProof/>
          <w:szCs w:val="24"/>
        </w:rPr>
        <w:t>1.4.1. Destinasyon İmajı Kavramı</w:t>
      </w:r>
      <w:r w:rsidRPr="00A414B8">
        <w:rPr>
          <w:noProof/>
          <w:webHidden/>
          <w:szCs w:val="24"/>
        </w:rPr>
        <w:t xml:space="preserve"> </w:t>
      </w:r>
      <w:r w:rsidRPr="00A414B8">
        <w:rPr>
          <w:noProof/>
          <w:webHidden/>
          <w:szCs w:val="24"/>
        </w:rPr>
        <w:tab/>
      </w:r>
      <w:r>
        <w:rPr>
          <w:noProof/>
          <w:webHidden/>
          <w:szCs w:val="24"/>
        </w:rPr>
        <w:t>25</w:t>
      </w:r>
    </w:p>
    <w:p w14:paraId="4A09CF8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1.4.1.1. Destinasyon İmajını Oluşturan Unsurlar</w:t>
      </w:r>
      <w:r>
        <w:rPr>
          <w:noProof/>
          <w:webHidden/>
          <w:szCs w:val="24"/>
        </w:rPr>
        <w:tab/>
      </w:r>
      <w:r>
        <w:rPr>
          <w:rFonts w:eastAsiaTheme="minorEastAsia"/>
          <w:noProof/>
          <w:szCs w:val="24"/>
        </w:rPr>
        <w:t>30</w:t>
      </w:r>
    </w:p>
    <w:p w14:paraId="756B1620"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1.4.1.2. İmaj Çeşitleri</w:t>
      </w:r>
      <w:r w:rsidRPr="00A414B8">
        <w:rPr>
          <w:noProof/>
          <w:webHidden/>
          <w:szCs w:val="24"/>
        </w:rPr>
        <w:t xml:space="preserve"> </w:t>
      </w:r>
      <w:r w:rsidRPr="00A414B8">
        <w:rPr>
          <w:noProof/>
          <w:webHidden/>
          <w:szCs w:val="24"/>
        </w:rPr>
        <w:tab/>
      </w:r>
      <w:r>
        <w:rPr>
          <w:noProof/>
          <w:webHidden/>
          <w:szCs w:val="24"/>
        </w:rPr>
        <w:t>33</w:t>
      </w:r>
    </w:p>
    <w:p w14:paraId="283CD0A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1.4.1.3. Destinasyon İmajının Özellikleri</w:t>
      </w:r>
      <w:r w:rsidRPr="00A414B8">
        <w:rPr>
          <w:noProof/>
          <w:webHidden/>
          <w:szCs w:val="24"/>
        </w:rPr>
        <w:t xml:space="preserve"> </w:t>
      </w:r>
      <w:r w:rsidRPr="00A414B8">
        <w:rPr>
          <w:noProof/>
          <w:webHidden/>
          <w:szCs w:val="24"/>
        </w:rPr>
        <w:tab/>
      </w:r>
      <w:r>
        <w:rPr>
          <w:noProof/>
          <w:webHidden/>
          <w:szCs w:val="24"/>
        </w:rPr>
        <w:t>35</w:t>
      </w:r>
    </w:p>
    <w:p w14:paraId="401D3012" w14:textId="77777777" w:rsidR="00066FC4" w:rsidRPr="00A414B8" w:rsidRDefault="00066FC4" w:rsidP="00066FC4">
      <w:pPr>
        <w:pStyle w:val="T2"/>
        <w:rPr>
          <w:rFonts w:eastAsiaTheme="minorEastAsia"/>
          <w:noProof/>
        </w:rPr>
      </w:pPr>
      <w:r w:rsidRPr="00A414B8">
        <w:rPr>
          <w:noProof/>
        </w:rPr>
        <w:t>1.5. Destinasyon İmajının Turist Davranışlarına Etkisi</w:t>
      </w:r>
      <w:r w:rsidRPr="00A414B8">
        <w:rPr>
          <w:noProof/>
          <w:webHidden/>
        </w:rPr>
        <w:t xml:space="preserve"> </w:t>
      </w:r>
      <w:r w:rsidRPr="00A414B8">
        <w:rPr>
          <w:noProof/>
          <w:webHidden/>
        </w:rPr>
        <w:tab/>
      </w:r>
      <w:r>
        <w:rPr>
          <w:noProof/>
          <w:webHidden/>
        </w:rPr>
        <w:t>39</w:t>
      </w:r>
    </w:p>
    <w:p w14:paraId="3AC9EC1F" w14:textId="77777777" w:rsidR="00066FC4" w:rsidRDefault="00066FC4" w:rsidP="00066FC4">
      <w:pPr>
        <w:pStyle w:val="T2"/>
        <w:rPr>
          <w:noProof/>
          <w:webHidden/>
        </w:rPr>
      </w:pPr>
      <w:r w:rsidRPr="00A414B8">
        <w:rPr>
          <w:noProof/>
        </w:rPr>
        <w:lastRenderedPageBreak/>
        <w:t>1.6. Yirmi Birinci Yüzyılda Turizm Destinasyonlarının Pazarlanması Açısından Film ve Dizilerin Önemi</w:t>
      </w:r>
      <w:r w:rsidRPr="00A414B8">
        <w:rPr>
          <w:noProof/>
          <w:webHidden/>
        </w:rPr>
        <w:t xml:space="preserve"> </w:t>
      </w:r>
      <w:r w:rsidRPr="00A414B8">
        <w:rPr>
          <w:noProof/>
          <w:webHidden/>
        </w:rPr>
        <w:tab/>
      </w:r>
      <w:r>
        <w:rPr>
          <w:noProof/>
          <w:webHidden/>
        </w:rPr>
        <w:t>43</w:t>
      </w:r>
    </w:p>
    <w:p w14:paraId="6F7422F9" w14:textId="77777777" w:rsidR="00066FC4" w:rsidRPr="00197E15" w:rsidRDefault="00066FC4" w:rsidP="00066FC4">
      <w:pPr>
        <w:spacing w:after="120" w:line="360" w:lineRule="auto"/>
        <w:ind w:left="11" w:hanging="11"/>
        <w:rPr>
          <w:rFonts w:eastAsiaTheme="minorEastAsia"/>
        </w:rPr>
      </w:pPr>
    </w:p>
    <w:p w14:paraId="556E8FC2" w14:textId="77777777" w:rsidR="00066FC4" w:rsidRPr="008F236C" w:rsidRDefault="00066FC4" w:rsidP="00066FC4">
      <w:pPr>
        <w:tabs>
          <w:tab w:val="right" w:leader="dot" w:pos="8505"/>
        </w:tabs>
        <w:spacing w:after="0" w:line="360" w:lineRule="auto"/>
        <w:ind w:left="11" w:hanging="11"/>
        <w:jc w:val="center"/>
        <w:outlineLvl w:val="0"/>
        <w:rPr>
          <w:b/>
          <w:color w:val="auto"/>
          <w:szCs w:val="24"/>
        </w:rPr>
      </w:pPr>
      <w:bookmarkStart w:id="27" w:name="_Toc62774664"/>
      <w:bookmarkStart w:id="28" w:name="_Toc62774958"/>
      <w:r w:rsidRPr="008F236C">
        <w:rPr>
          <w:b/>
          <w:color w:val="auto"/>
          <w:szCs w:val="24"/>
        </w:rPr>
        <w:t>İKİNCİ BÖLÜM</w:t>
      </w:r>
      <w:bookmarkEnd w:id="27"/>
      <w:bookmarkEnd w:id="28"/>
    </w:p>
    <w:p w14:paraId="0D8DF57F" w14:textId="77777777" w:rsidR="00066FC4" w:rsidRPr="00D5288C" w:rsidRDefault="00066FC4" w:rsidP="00066FC4">
      <w:pPr>
        <w:pStyle w:val="T1"/>
        <w:tabs>
          <w:tab w:val="right" w:leader="dot" w:pos="8505"/>
        </w:tabs>
        <w:spacing w:after="120" w:line="360" w:lineRule="auto"/>
        <w:ind w:right="0" w:hanging="11"/>
        <w:jc w:val="center"/>
        <w:rPr>
          <w:rFonts w:eastAsiaTheme="minorEastAsia"/>
        </w:rPr>
      </w:pPr>
      <w:r w:rsidRPr="00A414B8">
        <w:t>FİLM VE DİZİ TURİZMİNDE DESTİNASYON SEÇİMİNİN ÖNEMİ: KAPADOKYA ÖRNEĞİ</w:t>
      </w:r>
    </w:p>
    <w:p w14:paraId="1A0FD1D2" w14:textId="77777777" w:rsidR="00066FC4" w:rsidRPr="00D5288C" w:rsidRDefault="00066FC4" w:rsidP="00066FC4">
      <w:pPr>
        <w:pStyle w:val="T2"/>
        <w:rPr>
          <w:rFonts w:eastAsiaTheme="minorEastAsia"/>
          <w:noProof/>
        </w:rPr>
      </w:pPr>
      <w:r w:rsidRPr="00A414B8">
        <w:rPr>
          <w:noProof/>
        </w:rPr>
        <w:t>2.1. Araştırmanın Amacı ve Önemi</w:t>
      </w:r>
      <w:r w:rsidRPr="00D5288C">
        <w:rPr>
          <w:noProof/>
          <w:webHidden/>
        </w:rPr>
        <w:t xml:space="preserve"> </w:t>
      </w:r>
      <w:r w:rsidRPr="00D5288C">
        <w:rPr>
          <w:noProof/>
          <w:webHidden/>
        </w:rPr>
        <w:tab/>
      </w:r>
      <w:r>
        <w:rPr>
          <w:noProof/>
          <w:webHidden/>
        </w:rPr>
        <w:t>52</w:t>
      </w:r>
    </w:p>
    <w:p w14:paraId="6BF1201B" w14:textId="77777777" w:rsidR="00066FC4" w:rsidRPr="00D5288C" w:rsidRDefault="00066FC4" w:rsidP="00066FC4">
      <w:pPr>
        <w:pStyle w:val="T2"/>
        <w:rPr>
          <w:rFonts w:eastAsiaTheme="minorEastAsia"/>
          <w:noProof/>
        </w:rPr>
      </w:pPr>
      <w:r w:rsidRPr="00A414B8">
        <w:rPr>
          <w:noProof/>
        </w:rPr>
        <w:t>2.2. Araştırmanın Sınırı ve Sınırlılıkları</w:t>
      </w:r>
      <w:r w:rsidRPr="00D5288C">
        <w:rPr>
          <w:noProof/>
          <w:webHidden/>
        </w:rPr>
        <w:t xml:space="preserve"> </w:t>
      </w:r>
      <w:r w:rsidRPr="00D5288C">
        <w:rPr>
          <w:noProof/>
          <w:webHidden/>
        </w:rPr>
        <w:tab/>
      </w:r>
      <w:r>
        <w:rPr>
          <w:noProof/>
          <w:webHidden/>
        </w:rPr>
        <w:t>55</w:t>
      </w:r>
    </w:p>
    <w:p w14:paraId="1C699C34" w14:textId="77777777" w:rsidR="00066FC4" w:rsidRPr="00D5288C" w:rsidRDefault="00066FC4" w:rsidP="00066FC4">
      <w:pPr>
        <w:pStyle w:val="T2"/>
        <w:rPr>
          <w:rFonts w:eastAsiaTheme="minorEastAsia"/>
          <w:noProof/>
        </w:rPr>
      </w:pPr>
      <w:r w:rsidRPr="00A414B8">
        <w:rPr>
          <w:noProof/>
        </w:rPr>
        <w:t>2.3. Araştırmanın Yöntemi</w:t>
      </w:r>
      <w:r w:rsidRPr="00D5288C">
        <w:rPr>
          <w:noProof/>
          <w:webHidden/>
        </w:rPr>
        <w:t xml:space="preserve"> </w:t>
      </w:r>
      <w:r w:rsidRPr="00D5288C">
        <w:rPr>
          <w:noProof/>
          <w:webHidden/>
        </w:rPr>
        <w:tab/>
      </w:r>
      <w:r>
        <w:rPr>
          <w:noProof/>
          <w:webHidden/>
        </w:rPr>
        <w:t>59</w:t>
      </w:r>
    </w:p>
    <w:p w14:paraId="1A9A3C0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2.3.1. Araştırmanın Veri Toplam Aracı ve Veri Toplama Tekniği</w:t>
      </w:r>
      <w:r w:rsidRPr="00D5288C">
        <w:rPr>
          <w:noProof/>
          <w:webHidden/>
          <w:szCs w:val="24"/>
        </w:rPr>
        <w:t xml:space="preserve"> </w:t>
      </w:r>
      <w:r w:rsidRPr="00D5288C">
        <w:rPr>
          <w:noProof/>
          <w:webHidden/>
          <w:szCs w:val="24"/>
        </w:rPr>
        <w:tab/>
      </w:r>
      <w:r>
        <w:rPr>
          <w:noProof/>
          <w:webHidden/>
          <w:szCs w:val="24"/>
        </w:rPr>
        <w:t>61</w:t>
      </w:r>
    </w:p>
    <w:p w14:paraId="29FE8B4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2.3.2. Araştırmanın Evren ve Örneklem Seçimi</w:t>
      </w:r>
      <w:r w:rsidRPr="00D5288C">
        <w:rPr>
          <w:noProof/>
          <w:webHidden/>
          <w:szCs w:val="24"/>
        </w:rPr>
        <w:t xml:space="preserve"> </w:t>
      </w:r>
      <w:r w:rsidRPr="00D5288C">
        <w:rPr>
          <w:noProof/>
          <w:webHidden/>
          <w:szCs w:val="24"/>
        </w:rPr>
        <w:tab/>
      </w:r>
      <w:r>
        <w:rPr>
          <w:noProof/>
          <w:webHidden/>
          <w:szCs w:val="24"/>
        </w:rPr>
        <w:t>65</w:t>
      </w:r>
    </w:p>
    <w:p w14:paraId="2532D4E1"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2.3.3. Araştırmada Kullanılan Analizler</w:t>
      </w:r>
      <w:r w:rsidRPr="00D5288C">
        <w:rPr>
          <w:noProof/>
          <w:webHidden/>
          <w:szCs w:val="24"/>
        </w:rPr>
        <w:t xml:space="preserve"> </w:t>
      </w:r>
      <w:r w:rsidRPr="00D5288C">
        <w:rPr>
          <w:noProof/>
          <w:webHidden/>
          <w:szCs w:val="24"/>
        </w:rPr>
        <w:tab/>
      </w:r>
      <w:r>
        <w:rPr>
          <w:noProof/>
          <w:webHidden/>
          <w:szCs w:val="24"/>
        </w:rPr>
        <w:t>68</w:t>
      </w:r>
    </w:p>
    <w:p w14:paraId="2A1D6F4A"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2.3.4. Verilerin Güvenirliği</w:t>
      </w:r>
      <w:r w:rsidRPr="00D5288C">
        <w:rPr>
          <w:noProof/>
          <w:webHidden/>
          <w:szCs w:val="24"/>
        </w:rPr>
        <w:t xml:space="preserve"> </w:t>
      </w:r>
      <w:r w:rsidRPr="00D5288C">
        <w:rPr>
          <w:noProof/>
          <w:webHidden/>
          <w:szCs w:val="24"/>
        </w:rPr>
        <w:tab/>
      </w:r>
      <w:r>
        <w:rPr>
          <w:noProof/>
          <w:webHidden/>
          <w:szCs w:val="24"/>
        </w:rPr>
        <w:t>70</w:t>
      </w:r>
    </w:p>
    <w:p w14:paraId="46434286" w14:textId="77777777" w:rsidR="00066FC4" w:rsidRPr="00D5288C" w:rsidRDefault="00066FC4" w:rsidP="00066FC4">
      <w:pPr>
        <w:pStyle w:val="T2"/>
        <w:rPr>
          <w:rFonts w:eastAsiaTheme="minorEastAsia"/>
          <w:noProof/>
        </w:rPr>
      </w:pPr>
      <w:r w:rsidRPr="00A414B8">
        <w:rPr>
          <w:noProof/>
        </w:rPr>
        <w:t>2.4. Araştırmanın Bulguları</w:t>
      </w:r>
      <w:r w:rsidRPr="00D5288C">
        <w:rPr>
          <w:noProof/>
          <w:webHidden/>
        </w:rPr>
        <w:t xml:space="preserve"> </w:t>
      </w:r>
      <w:r w:rsidRPr="00D5288C">
        <w:rPr>
          <w:noProof/>
          <w:webHidden/>
        </w:rPr>
        <w:tab/>
      </w:r>
      <w:r>
        <w:rPr>
          <w:noProof/>
          <w:webHidden/>
        </w:rPr>
        <w:t>72</w:t>
      </w:r>
    </w:p>
    <w:p w14:paraId="1D5BE3F3"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2.4.1. Katılımcıların Demografik Özellikleri</w:t>
      </w:r>
      <w:r w:rsidRPr="00D5288C">
        <w:rPr>
          <w:noProof/>
          <w:webHidden/>
          <w:szCs w:val="24"/>
        </w:rPr>
        <w:t xml:space="preserve"> </w:t>
      </w:r>
      <w:r w:rsidRPr="00D5288C">
        <w:rPr>
          <w:noProof/>
          <w:webHidden/>
          <w:szCs w:val="24"/>
        </w:rPr>
        <w:tab/>
      </w:r>
      <w:r>
        <w:rPr>
          <w:noProof/>
          <w:webHidden/>
          <w:szCs w:val="24"/>
        </w:rPr>
        <w:t>85</w:t>
      </w:r>
    </w:p>
    <w:p w14:paraId="6944AFE0"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2.4.2. Dizi ve Film Destinasyon Bilgileri ile Katılımcıların Dağılımı</w:t>
      </w:r>
      <w:r w:rsidRPr="00D5288C">
        <w:rPr>
          <w:noProof/>
          <w:webHidden/>
          <w:szCs w:val="24"/>
        </w:rPr>
        <w:t xml:space="preserve"> </w:t>
      </w:r>
      <w:r w:rsidRPr="00D5288C">
        <w:rPr>
          <w:noProof/>
          <w:webHidden/>
          <w:szCs w:val="24"/>
        </w:rPr>
        <w:tab/>
      </w:r>
      <w:r>
        <w:rPr>
          <w:noProof/>
          <w:webHidden/>
          <w:szCs w:val="24"/>
        </w:rPr>
        <w:t>95</w:t>
      </w:r>
    </w:p>
    <w:p w14:paraId="0B1C12F9" w14:textId="77777777" w:rsidR="00066FC4" w:rsidRDefault="00066FC4" w:rsidP="00066FC4">
      <w:pPr>
        <w:pStyle w:val="T3"/>
        <w:tabs>
          <w:tab w:val="right" w:leader="dot" w:pos="8505"/>
        </w:tabs>
        <w:spacing w:after="0" w:line="360" w:lineRule="auto"/>
        <w:rPr>
          <w:noProof/>
          <w:webHidden/>
          <w:szCs w:val="24"/>
        </w:rPr>
      </w:pPr>
      <w:r w:rsidRPr="00A414B8">
        <w:rPr>
          <w:noProof/>
          <w:szCs w:val="24"/>
        </w:rPr>
        <w:t>2.4.3. Katılımcıların Kapadokya ve Destinasyon Tercihini Etkileyen Faktörlere İlişkin Katılım Düzeylerinin Dağılımı</w:t>
      </w:r>
      <w:r w:rsidRPr="00D5288C">
        <w:rPr>
          <w:noProof/>
          <w:webHidden/>
          <w:szCs w:val="24"/>
        </w:rPr>
        <w:t xml:space="preserve"> </w:t>
      </w:r>
      <w:r w:rsidRPr="00D5288C">
        <w:rPr>
          <w:noProof/>
          <w:webHidden/>
          <w:szCs w:val="24"/>
        </w:rPr>
        <w:tab/>
      </w:r>
      <w:r>
        <w:rPr>
          <w:noProof/>
          <w:webHidden/>
          <w:szCs w:val="24"/>
        </w:rPr>
        <w:t>102</w:t>
      </w:r>
    </w:p>
    <w:p w14:paraId="4F1091D4" w14:textId="77777777" w:rsidR="00066FC4" w:rsidRPr="00184200" w:rsidRDefault="00066FC4" w:rsidP="00066FC4">
      <w:pPr>
        <w:spacing w:after="120" w:line="360" w:lineRule="auto"/>
        <w:ind w:left="11" w:hanging="11"/>
        <w:rPr>
          <w:rFonts w:eastAsiaTheme="minorEastAsia"/>
        </w:rPr>
      </w:pPr>
    </w:p>
    <w:p w14:paraId="49B754C5"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SONUÇ VE ÖNERİLER</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106</w:t>
      </w:r>
    </w:p>
    <w:p w14:paraId="193BF2D8"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KAYNAKÇA</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110</w:t>
      </w:r>
    </w:p>
    <w:p w14:paraId="0BB0DAEC" w14:textId="002A7218" w:rsidR="00FB5F3D" w:rsidRPr="00A04580" w:rsidRDefault="00066FC4" w:rsidP="00066FC4">
      <w:pPr>
        <w:tabs>
          <w:tab w:val="right" w:leader="dot" w:pos="8505"/>
        </w:tabs>
        <w:spacing w:after="0" w:line="360" w:lineRule="auto"/>
        <w:ind w:left="1276" w:hanging="1276"/>
        <w:rPr>
          <w:b/>
          <w:color w:val="auto"/>
          <w:sz w:val="28"/>
          <w:szCs w:val="24"/>
        </w:rPr>
      </w:pPr>
      <w:r w:rsidRPr="00575DC5">
        <w:rPr>
          <w:rFonts w:eastAsia="Calibri"/>
          <w:b/>
          <w:noProof/>
          <w:color w:val="auto"/>
          <w:szCs w:val="24"/>
        </w:rPr>
        <w:t>EK</w:t>
      </w:r>
      <w:r>
        <w:rPr>
          <w:rFonts w:eastAsia="Calibri"/>
          <w:b/>
          <w:noProof/>
          <w:color w:val="auto"/>
          <w:szCs w:val="24"/>
        </w:rPr>
        <w:t>LER</w:t>
      </w:r>
      <w:r w:rsidRPr="00575DC5">
        <w:rPr>
          <w:rFonts w:eastAsia="Calibri"/>
          <w:b/>
          <w:noProof/>
          <w:webHidden/>
          <w:color w:val="auto"/>
          <w:szCs w:val="24"/>
        </w:rPr>
        <w:t xml:space="preserve"> </w:t>
      </w:r>
      <w:r>
        <w:rPr>
          <w:rFonts w:eastAsia="Calibri"/>
          <w:b/>
          <w:noProof/>
          <w:webHidden/>
          <w:color w:val="auto"/>
          <w:szCs w:val="24"/>
        </w:rPr>
        <w:tab/>
      </w:r>
      <w:r>
        <w:rPr>
          <w:rFonts w:eastAsia="Calibri"/>
          <w:b/>
          <w:noProof/>
          <w:webHidden/>
          <w:color w:val="auto"/>
          <w:szCs w:val="24"/>
        </w:rPr>
        <w:tab/>
        <w:t>114</w:t>
      </w:r>
      <w:r w:rsidR="00FA2973" w:rsidRPr="00A04580">
        <w:rPr>
          <w:b/>
          <w:color w:val="auto"/>
          <w:sz w:val="28"/>
          <w:szCs w:val="24"/>
        </w:rPr>
        <w:br w:type="page"/>
      </w:r>
      <w:bookmarkStart w:id="29" w:name="_Toc344455871"/>
      <w:bookmarkStart w:id="30" w:name="_Toc427242518"/>
      <w:bookmarkStart w:id="31" w:name="_Toc4451595"/>
    </w:p>
    <w:p w14:paraId="0639B9A0" w14:textId="49B7B0B8" w:rsidR="00993605" w:rsidRDefault="00D76AC8" w:rsidP="001D46FA">
      <w:pPr>
        <w:spacing w:before="120" w:after="120" w:line="360" w:lineRule="auto"/>
        <w:jc w:val="center"/>
        <w:rPr>
          <w:b/>
          <w:color w:val="auto"/>
          <w:sz w:val="28"/>
          <w:szCs w:val="24"/>
        </w:rPr>
      </w:pPr>
      <w:r w:rsidRPr="00A04580">
        <w:rPr>
          <w:b/>
          <w:color w:val="auto"/>
          <w:sz w:val="28"/>
          <w:szCs w:val="24"/>
        </w:rPr>
        <w:lastRenderedPageBreak/>
        <w:t xml:space="preserve">SİMGELER ve </w:t>
      </w:r>
      <w:r w:rsidR="00FA2973" w:rsidRPr="00A04580">
        <w:rPr>
          <w:b/>
          <w:color w:val="auto"/>
          <w:sz w:val="28"/>
          <w:szCs w:val="24"/>
        </w:rPr>
        <w:t>KISALTMALAR</w:t>
      </w:r>
      <w:r w:rsidR="002D1342" w:rsidRPr="00A04580">
        <w:rPr>
          <w:b/>
          <w:color w:val="auto"/>
          <w:sz w:val="28"/>
          <w:szCs w:val="24"/>
        </w:rPr>
        <w:t xml:space="preserve"> </w:t>
      </w:r>
      <w:r w:rsidR="00FA2973" w:rsidRPr="00A04580">
        <w:rPr>
          <w:b/>
          <w:color w:val="auto"/>
          <w:sz w:val="28"/>
          <w:szCs w:val="24"/>
        </w:rPr>
        <w:t>LİSTESİ</w:t>
      </w:r>
      <w:bookmarkEnd w:id="29"/>
      <w:bookmarkEnd w:id="30"/>
      <w:bookmarkEnd w:id="31"/>
    </w:p>
    <w:p w14:paraId="2703527F" w14:textId="77777777" w:rsidR="0006492C" w:rsidRPr="00A04580" w:rsidRDefault="0006492C" w:rsidP="001D46FA">
      <w:pPr>
        <w:spacing w:before="120" w:after="120" w:line="360" w:lineRule="auto"/>
        <w:jc w:val="center"/>
        <w:rPr>
          <w:b/>
          <w:color w:val="auto"/>
          <w:sz w:val="28"/>
          <w:szCs w:val="24"/>
        </w:rPr>
      </w:pPr>
    </w:p>
    <w:p w14:paraId="6F92DD94" w14:textId="77777777" w:rsidR="00BB7E10" w:rsidRPr="00A04580" w:rsidRDefault="00BB7E10" w:rsidP="00DC32F1">
      <w:pPr>
        <w:spacing w:before="120" w:after="120" w:line="360" w:lineRule="auto"/>
        <w:rPr>
          <w:bCs/>
          <w:color w:val="auto"/>
          <w:szCs w:val="24"/>
        </w:rPr>
      </w:pPr>
      <w:r w:rsidRPr="00A04580">
        <w:rPr>
          <w:b/>
          <w:color w:val="auto"/>
          <w:szCs w:val="24"/>
        </w:rPr>
        <w:t>ABD</w:t>
      </w:r>
      <w:r w:rsidRPr="00A04580">
        <w:rPr>
          <w:b/>
          <w:color w:val="auto"/>
          <w:szCs w:val="24"/>
        </w:rPr>
        <w:tab/>
      </w:r>
      <w:r w:rsidRPr="00A04580">
        <w:rPr>
          <w:b/>
          <w:color w:val="auto"/>
          <w:szCs w:val="24"/>
        </w:rPr>
        <w:tab/>
      </w:r>
      <w:r w:rsidRPr="00A04580">
        <w:rPr>
          <w:bCs/>
          <w:color w:val="auto"/>
          <w:szCs w:val="24"/>
        </w:rPr>
        <w:t xml:space="preserve">: Anabilim Dalı </w:t>
      </w:r>
    </w:p>
    <w:p w14:paraId="704B6848" w14:textId="77777777" w:rsidR="00FD703E" w:rsidRPr="00A04580" w:rsidRDefault="00FD703E" w:rsidP="00DC32F1">
      <w:pPr>
        <w:spacing w:before="120" w:after="120" w:line="360" w:lineRule="auto"/>
        <w:rPr>
          <w:bCs/>
          <w:color w:val="auto"/>
          <w:szCs w:val="24"/>
        </w:rPr>
      </w:pPr>
      <w:r w:rsidRPr="00A04580">
        <w:rPr>
          <w:b/>
          <w:color w:val="auto"/>
          <w:szCs w:val="24"/>
        </w:rPr>
        <w:t>BAP</w:t>
      </w:r>
      <w:r w:rsidRPr="00A04580">
        <w:rPr>
          <w:bCs/>
          <w:color w:val="auto"/>
          <w:szCs w:val="24"/>
        </w:rPr>
        <w:tab/>
      </w:r>
      <w:r w:rsidRPr="00A04580">
        <w:rPr>
          <w:bCs/>
          <w:color w:val="auto"/>
          <w:szCs w:val="24"/>
        </w:rPr>
        <w:tab/>
        <w:t>: Bilimsel Araştırma Projeleri</w:t>
      </w:r>
    </w:p>
    <w:p w14:paraId="17EC7331" w14:textId="77777777" w:rsidR="0088480D" w:rsidRPr="00A04580" w:rsidRDefault="0088480D" w:rsidP="00DC32F1">
      <w:pPr>
        <w:spacing w:before="120" w:after="120" w:line="360" w:lineRule="auto"/>
        <w:rPr>
          <w:bCs/>
          <w:color w:val="auto"/>
          <w:szCs w:val="24"/>
        </w:rPr>
      </w:pPr>
      <w:proofErr w:type="spellStart"/>
      <w:r w:rsidRPr="00A04580">
        <w:rPr>
          <w:b/>
          <w:color w:val="auto"/>
          <w:szCs w:val="24"/>
        </w:rPr>
        <w:t>Bkz</w:t>
      </w:r>
      <w:proofErr w:type="spellEnd"/>
      <w:r w:rsidRPr="00A04580">
        <w:rPr>
          <w:bCs/>
          <w:color w:val="auto"/>
          <w:szCs w:val="24"/>
        </w:rPr>
        <w:tab/>
      </w:r>
      <w:r w:rsidRPr="00A04580">
        <w:rPr>
          <w:bCs/>
          <w:color w:val="auto"/>
          <w:szCs w:val="24"/>
        </w:rPr>
        <w:tab/>
        <w:t>: bakınız</w:t>
      </w:r>
    </w:p>
    <w:p w14:paraId="650BDAF7" w14:textId="77777777" w:rsidR="00BB7E10" w:rsidRPr="00A04580" w:rsidRDefault="00BB7E10" w:rsidP="00DC32F1">
      <w:pPr>
        <w:spacing w:before="120" w:after="120" w:line="360" w:lineRule="auto"/>
        <w:ind w:left="1276" w:hanging="1276"/>
        <w:rPr>
          <w:color w:val="auto"/>
          <w:szCs w:val="24"/>
        </w:rPr>
      </w:pPr>
      <w:r w:rsidRPr="00A04580">
        <w:rPr>
          <w:b/>
          <w:color w:val="auto"/>
          <w:szCs w:val="24"/>
        </w:rPr>
        <w:t>ERÜ</w:t>
      </w:r>
      <w:r w:rsidRPr="00A04580">
        <w:rPr>
          <w:b/>
          <w:color w:val="auto"/>
          <w:szCs w:val="24"/>
        </w:rPr>
        <w:tab/>
      </w:r>
      <w:r w:rsidRPr="00A04580">
        <w:rPr>
          <w:b/>
          <w:color w:val="auto"/>
          <w:szCs w:val="24"/>
        </w:rPr>
        <w:tab/>
      </w:r>
      <w:r w:rsidRPr="00A04580">
        <w:rPr>
          <w:color w:val="auto"/>
          <w:szCs w:val="24"/>
        </w:rPr>
        <w:t>: Erciyes Üniversitesi</w:t>
      </w:r>
    </w:p>
    <w:p w14:paraId="12DC3077" w14:textId="77777777" w:rsidR="00BB7E10" w:rsidRPr="00A04580" w:rsidRDefault="00BB7E10" w:rsidP="00DC32F1">
      <w:pPr>
        <w:spacing w:before="120" w:after="120" w:line="360" w:lineRule="auto"/>
        <w:rPr>
          <w:color w:val="auto"/>
          <w:szCs w:val="24"/>
        </w:rPr>
      </w:pPr>
      <w:r w:rsidRPr="00A04580">
        <w:rPr>
          <w:b/>
          <w:color w:val="auto"/>
          <w:szCs w:val="24"/>
        </w:rPr>
        <w:t>SBE</w:t>
      </w:r>
      <w:r w:rsidRPr="00A04580">
        <w:rPr>
          <w:b/>
          <w:color w:val="auto"/>
          <w:szCs w:val="24"/>
        </w:rPr>
        <w:tab/>
      </w:r>
      <w:r w:rsidRPr="00A04580">
        <w:rPr>
          <w:b/>
          <w:color w:val="auto"/>
          <w:szCs w:val="24"/>
        </w:rPr>
        <w:tab/>
      </w:r>
      <w:r w:rsidRPr="00A04580">
        <w:rPr>
          <w:color w:val="auto"/>
          <w:szCs w:val="24"/>
        </w:rPr>
        <w:t xml:space="preserve">: Sosyal Bilimler Enstitüsü </w:t>
      </w:r>
    </w:p>
    <w:p w14:paraId="243C0CF0" w14:textId="77777777" w:rsidR="00BB7E10" w:rsidRPr="00A04580" w:rsidRDefault="00BB7E10" w:rsidP="00DC32F1">
      <w:pPr>
        <w:spacing w:before="120" w:after="120" w:line="360" w:lineRule="auto"/>
        <w:rPr>
          <w:bCs/>
          <w:color w:val="auto"/>
          <w:szCs w:val="24"/>
        </w:rPr>
      </w:pPr>
      <w:r w:rsidRPr="00A04580">
        <w:rPr>
          <w:b/>
          <w:color w:val="auto"/>
          <w:szCs w:val="24"/>
        </w:rPr>
        <w:t>TDK</w:t>
      </w:r>
      <w:r w:rsidR="00C71DAD" w:rsidRPr="00A04580">
        <w:rPr>
          <w:b/>
          <w:color w:val="auto"/>
          <w:szCs w:val="24"/>
        </w:rPr>
        <w:tab/>
      </w:r>
      <w:r w:rsidR="00C71DAD" w:rsidRPr="00A04580">
        <w:rPr>
          <w:b/>
          <w:color w:val="auto"/>
          <w:szCs w:val="24"/>
        </w:rPr>
        <w:tab/>
      </w:r>
      <w:r w:rsidR="00C71DAD" w:rsidRPr="00A04580">
        <w:rPr>
          <w:bCs/>
          <w:color w:val="auto"/>
          <w:szCs w:val="24"/>
        </w:rPr>
        <w:t>:</w:t>
      </w:r>
      <w:r w:rsidR="00C71DAD" w:rsidRPr="00A04580">
        <w:rPr>
          <w:b/>
          <w:color w:val="auto"/>
          <w:szCs w:val="24"/>
        </w:rPr>
        <w:t xml:space="preserve"> </w:t>
      </w:r>
      <w:r w:rsidRPr="00A04580">
        <w:rPr>
          <w:bCs/>
          <w:color w:val="auto"/>
          <w:szCs w:val="24"/>
        </w:rPr>
        <w:t>Türk Dil Kurumu</w:t>
      </w:r>
    </w:p>
    <w:p w14:paraId="2EC92682" w14:textId="77777777" w:rsidR="00BB7E10" w:rsidRPr="00A04580" w:rsidRDefault="00BB7E10" w:rsidP="00DC32F1">
      <w:pPr>
        <w:spacing w:before="120" w:after="120" w:line="360" w:lineRule="auto"/>
        <w:rPr>
          <w:bCs/>
          <w:color w:val="auto"/>
          <w:szCs w:val="24"/>
        </w:rPr>
      </w:pPr>
      <w:r w:rsidRPr="00A04580">
        <w:rPr>
          <w:b/>
          <w:color w:val="auto"/>
          <w:szCs w:val="24"/>
        </w:rPr>
        <w:t>YÖK</w:t>
      </w:r>
      <w:r w:rsidR="00C71DAD" w:rsidRPr="00A04580">
        <w:rPr>
          <w:b/>
          <w:color w:val="auto"/>
          <w:szCs w:val="24"/>
        </w:rPr>
        <w:tab/>
      </w:r>
      <w:r w:rsidR="00C71DAD" w:rsidRPr="00A04580">
        <w:rPr>
          <w:b/>
          <w:color w:val="auto"/>
          <w:szCs w:val="24"/>
        </w:rPr>
        <w:tab/>
      </w:r>
      <w:r w:rsidR="00C71DAD" w:rsidRPr="00A04580">
        <w:rPr>
          <w:bCs/>
          <w:color w:val="auto"/>
          <w:szCs w:val="24"/>
        </w:rPr>
        <w:t xml:space="preserve">: </w:t>
      </w:r>
      <w:r w:rsidRPr="00A04580">
        <w:rPr>
          <w:bCs/>
          <w:color w:val="auto"/>
          <w:szCs w:val="24"/>
        </w:rPr>
        <w:t>Yükseköğretim Kurumu</w:t>
      </w:r>
    </w:p>
    <w:p w14:paraId="75D72277" w14:textId="77777777" w:rsidR="00FA2973" w:rsidRPr="00A04580" w:rsidRDefault="00FA2973" w:rsidP="00DC32F1">
      <w:pPr>
        <w:spacing w:before="120" w:after="120" w:line="360" w:lineRule="auto"/>
        <w:jc w:val="left"/>
        <w:rPr>
          <w:color w:val="auto"/>
          <w:szCs w:val="24"/>
        </w:rPr>
      </w:pPr>
      <w:bookmarkStart w:id="32" w:name="_Toc344455872"/>
      <w:bookmarkStart w:id="33" w:name="_Toc427242519"/>
      <w:r w:rsidRPr="00A04580">
        <w:rPr>
          <w:color w:val="auto"/>
          <w:szCs w:val="24"/>
        </w:rPr>
        <w:br w:type="page"/>
      </w:r>
    </w:p>
    <w:p w14:paraId="2E272C03" w14:textId="72635EDD" w:rsidR="00641E59" w:rsidRDefault="00FA2973" w:rsidP="00C970DA">
      <w:pPr>
        <w:spacing w:before="120" w:after="120" w:line="360" w:lineRule="auto"/>
        <w:jc w:val="center"/>
        <w:rPr>
          <w:b/>
          <w:bCs/>
          <w:color w:val="auto"/>
          <w:sz w:val="28"/>
        </w:rPr>
      </w:pPr>
      <w:bookmarkStart w:id="34" w:name="_Toc4451596"/>
      <w:bookmarkStart w:id="35" w:name="_Toc56170205"/>
      <w:r w:rsidRPr="00A04580">
        <w:rPr>
          <w:b/>
          <w:bCs/>
          <w:color w:val="auto"/>
          <w:sz w:val="28"/>
        </w:rPr>
        <w:lastRenderedPageBreak/>
        <w:t>TABLOLAR LİSTESİ</w:t>
      </w:r>
      <w:bookmarkEnd w:id="32"/>
      <w:bookmarkEnd w:id="33"/>
      <w:bookmarkEnd w:id="34"/>
      <w:bookmarkEnd w:id="35"/>
    </w:p>
    <w:p w14:paraId="693B4ADB" w14:textId="77777777" w:rsidR="0006492C" w:rsidRPr="00A04580" w:rsidRDefault="0006492C" w:rsidP="00C970DA">
      <w:pPr>
        <w:spacing w:before="120" w:after="120" w:line="360" w:lineRule="auto"/>
        <w:jc w:val="center"/>
        <w:rPr>
          <w:b/>
          <w:bCs/>
          <w:color w:val="auto"/>
          <w:sz w:val="28"/>
        </w:rPr>
      </w:pPr>
    </w:p>
    <w:p w14:paraId="67CE51D9"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1.1:</w:t>
      </w:r>
      <w:r w:rsidRPr="008F236C">
        <w:rPr>
          <w:color w:val="auto"/>
        </w:rPr>
        <w:t xml:space="preserve"> Temel Pazarlama Karması</w:t>
      </w:r>
      <w:r w:rsidRPr="008F236C">
        <w:rPr>
          <w:webHidden/>
          <w:color w:val="auto"/>
        </w:rPr>
        <w:tab/>
        <w:t>22</w:t>
      </w:r>
    </w:p>
    <w:p w14:paraId="7126E18C"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1.2:</w:t>
      </w:r>
      <w:r w:rsidRPr="008F236C">
        <w:rPr>
          <w:color w:val="auto"/>
        </w:rPr>
        <w:t xml:space="preserve"> Genişletilmiş Pazarlama Karması</w:t>
      </w:r>
      <w:r w:rsidRPr="008F236C">
        <w:rPr>
          <w:webHidden/>
          <w:color w:val="auto"/>
        </w:rPr>
        <w:tab/>
      </w:r>
      <w:r>
        <w:rPr>
          <w:webHidden/>
          <w:color w:val="auto"/>
        </w:rPr>
        <w:t>50</w:t>
      </w:r>
    </w:p>
    <w:p w14:paraId="7BA7B164" w14:textId="4C50BC13"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sidR="00B23E33">
        <w:rPr>
          <w:b/>
          <w:color w:val="auto"/>
        </w:rPr>
        <w:t>1</w:t>
      </w:r>
      <w:r w:rsidRPr="008F236C">
        <w:rPr>
          <w:b/>
          <w:color w:val="auto"/>
        </w:rPr>
        <w:t>.</w:t>
      </w:r>
      <w:r w:rsidR="00B23E33">
        <w:rPr>
          <w:b/>
          <w:color w:val="auto"/>
        </w:rPr>
        <w:t>3</w:t>
      </w:r>
      <w:r w:rsidRPr="008F236C">
        <w:rPr>
          <w:b/>
          <w:color w:val="auto"/>
        </w:rPr>
        <w:t>:</w:t>
      </w:r>
      <w:r w:rsidRPr="008F236C">
        <w:rPr>
          <w:color w:val="auto"/>
        </w:rPr>
        <w:t xml:space="preserve"> Film İkonları</w:t>
      </w:r>
      <w:r w:rsidRPr="008F236C">
        <w:rPr>
          <w:webHidden/>
          <w:color w:val="auto"/>
        </w:rPr>
        <w:tab/>
        <w:t>77</w:t>
      </w:r>
    </w:p>
    <w:p w14:paraId="6B4D3B24" w14:textId="44A04283"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2.</w:t>
      </w:r>
      <w:r w:rsidR="00B23E33">
        <w:rPr>
          <w:b/>
          <w:color w:val="auto"/>
        </w:rPr>
        <w:t>1</w:t>
      </w:r>
      <w:r w:rsidRPr="008F236C">
        <w:rPr>
          <w:b/>
          <w:color w:val="auto"/>
        </w:rPr>
        <w:t>:</w:t>
      </w:r>
      <w:r w:rsidRPr="008F236C">
        <w:rPr>
          <w:color w:val="auto"/>
        </w:rPr>
        <w:t xml:space="preserve"> İmaj Oluşumunda Etkili Olan Faktörler</w:t>
      </w:r>
      <w:r w:rsidRPr="008F236C">
        <w:rPr>
          <w:webHidden/>
          <w:color w:val="auto"/>
        </w:rPr>
        <w:tab/>
      </w:r>
      <w:r>
        <w:rPr>
          <w:webHidden/>
          <w:color w:val="auto"/>
        </w:rPr>
        <w:t>80</w:t>
      </w:r>
    </w:p>
    <w:p w14:paraId="0CE2D0FD" w14:textId="4305F574"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sidR="00B23E33">
        <w:rPr>
          <w:b/>
          <w:color w:val="auto"/>
        </w:rPr>
        <w:t>2</w:t>
      </w:r>
      <w:r w:rsidRPr="008F236C">
        <w:rPr>
          <w:b/>
          <w:color w:val="auto"/>
        </w:rPr>
        <w:t>:</w:t>
      </w:r>
      <w:r w:rsidRPr="008F236C">
        <w:rPr>
          <w:color w:val="auto"/>
        </w:rPr>
        <w:t xml:space="preserve"> Filmde Bir Karakter Olarak Yer</w:t>
      </w:r>
      <w:r w:rsidRPr="008F236C">
        <w:rPr>
          <w:webHidden/>
          <w:color w:val="auto"/>
        </w:rPr>
        <w:tab/>
      </w:r>
      <w:r>
        <w:rPr>
          <w:webHidden/>
          <w:color w:val="auto"/>
        </w:rPr>
        <w:t>8</w:t>
      </w:r>
      <w:r w:rsidRPr="008F236C">
        <w:rPr>
          <w:webHidden/>
          <w:color w:val="auto"/>
        </w:rPr>
        <w:t>1</w:t>
      </w:r>
    </w:p>
    <w:p w14:paraId="3D1E533F" w14:textId="19A5D350" w:rsidR="00FA2973" w:rsidRPr="00A04580" w:rsidRDefault="00FA2973" w:rsidP="00676EE0">
      <w:pPr>
        <w:spacing w:before="120" w:after="120" w:line="360" w:lineRule="auto"/>
        <w:jc w:val="left"/>
        <w:rPr>
          <w:color w:val="auto"/>
        </w:rPr>
      </w:pPr>
      <w:r w:rsidRPr="00A04580">
        <w:rPr>
          <w:color w:val="auto"/>
        </w:rPr>
        <w:br w:type="page"/>
      </w:r>
    </w:p>
    <w:p w14:paraId="0E39DF69" w14:textId="08866E56" w:rsidR="00FA2973" w:rsidRDefault="00FA2973" w:rsidP="0006492C">
      <w:pPr>
        <w:tabs>
          <w:tab w:val="right" w:leader="dot" w:pos="8505"/>
        </w:tabs>
        <w:spacing w:before="120" w:after="120" w:line="360" w:lineRule="auto"/>
        <w:ind w:left="1276" w:hanging="1276"/>
        <w:jc w:val="center"/>
        <w:rPr>
          <w:color w:val="auto"/>
          <w:sz w:val="28"/>
          <w:szCs w:val="24"/>
        </w:rPr>
      </w:pPr>
      <w:r w:rsidRPr="00A04580">
        <w:rPr>
          <w:b/>
          <w:color w:val="auto"/>
          <w:sz w:val="28"/>
          <w:szCs w:val="24"/>
        </w:rPr>
        <w:lastRenderedPageBreak/>
        <w:t>ŞEKİLLER LİSTESİ</w:t>
      </w:r>
    </w:p>
    <w:p w14:paraId="28437CD6" w14:textId="786225A3" w:rsidR="0006492C" w:rsidRDefault="0006492C" w:rsidP="0006492C">
      <w:pPr>
        <w:tabs>
          <w:tab w:val="right" w:leader="dot" w:pos="8505"/>
        </w:tabs>
        <w:spacing w:before="120" w:after="120" w:line="360" w:lineRule="auto"/>
        <w:ind w:left="1276" w:hanging="1276"/>
        <w:rPr>
          <w:color w:val="auto"/>
          <w:sz w:val="28"/>
          <w:szCs w:val="24"/>
        </w:rPr>
      </w:pPr>
    </w:p>
    <w:p w14:paraId="684AD0B4" w14:textId="77777777" w:rsidR="0006492C" w:rsidRPr="0006492C" w:rsidRDefault="0006492C" w:rsidP="0006492C">
      <w:pPr>
        <w:tabs>
          <w:tab w:val="right" w:leader="dot" w:pos="8505"/>
        </w:tabs>
        <w:spacing w:before="120" w:after="120" w:line="360" w:lineRule="auto"/>
        <w:ind w:left="1276" w:hanging="1276"/>
        <w:rPr>
          <w:color w:val="auto"/>
          <w:sz w:val="28"/>
          <w:szCs w:val="24"/>
        </w:rPr>
        <w:sectPr w:rsidR="0006492C" w:rsidRPr="0006492C" w:rsidSect="006076C3">
          <w:pgSz w:w="11906" w:h="16838" w:code="9"/>
          <w:pgMar w:top="1701" w:right="1701" w:bottom="1701" w:left="1701" w:header="680" w:footer="709" w:gutter="0"/>
          <w:pgNumType w:fmt="lowerRoman"/>
          <w:cols w:space="708"/>
          <w:docGrid w:linePitch="360"/>
        </w:sectPr>
      </w:pPr>
    </w:p>
    <w:p w14:paraId="47840947" w14:textId="111F01AD" w:rsidR="00066FC4" w:rsidRPr="008F236C" w:rsidRDefault="00066FC4" w:rsidP="005B1593">
      <w:pPr>
        <w:tabs>
          <w:tab w:val="right" w:leader="dot" w:pos="8505"/>
        </w:tabs>
        <w:spacing w:after="0" w:line="360" w:lineRule="auto"/>
        <w:ind w:left="1276" w:right="-1" w:hanging="1276"/>
        <w:rPr>
          <w:color w:val="auto"/>
        </w:rPr>
      </w:pPr>
      <w:r>
        <w:rPr>
          <w:b/>
          <w:color w:val="auto"/>
        </w:rPr>
        <w:t>Şekil</w:t>
      </w:r>
      <w:r w:rsidR="005B1593">
        <w:rPr>
          <w:b/>
          <w:color w:val="auto"/>
        </w:rPr>
        <w:t xml:space="preserve"> </w:t>
      </w:r>
      <w:r w:rsidRPr="008F236C">
        <w:rPr>
          <w:b/>
          <w:color w:val="auto"/>
        </w:rPr>
        <w:t>1.1:</w:t>
      </w:r>
      <w:r>
        <w:rPr>
          <w:color w:val="auto"/>
        </w:rPr>
        <w:t xml:space="preserve"> </w:t>
      </w:r>
      <w:r w:rsidRPr="008F236C">
        <w:rPr>
          <w:color w:val="auto"/>
        </w:rPr>
        <w:t>Satın Alma Davranışı Üzerinde Çevrim İçi Davranışsal Reklamcılık Boyutlarının Etkinliği Üzerine Araştırma Modeli</w:t>
      </w:r>
      <w:r w:rsidRPr="008F236C">
        <w:rPr>
          <w:webHidden/>
          <w:color w:val="auto"/>
        </w:rPr>
        <w:tab/>
        <w:t>………15</w:t>
      </w:r>
    </w:p>
    <w:p w14:paraId="2F64CDDF"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1.2:</w:t>
      </w:r>
      <w:r w:rsidRPr="008F236C">
        <w:rPr>
          <w:color w:val="auto"/>
        </w:rPr>
        <w:t xml:space="preserve"> Turistik İmajın Oluşum Süreci</w:t>
      </w:r>
      <w:r w:rsidRPr="008F236C">
        <w:rPr>
          <w:webHidden/>
          <w:color w:val="auto"/>
        </w:rPr>
        <w:tab/>
      </w:r>
      <w:r>
        <w:rPr>
          <w:webHidden/>
          <w:color w:val="auto"/>
        </w:rPr>
        <w:t>22</w:t>
      </w:r>
    </w:p>
    <w:p w14:paraId="493ABF20" w14:textId="07303A42"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sidR="002E6EEC">
        <w:rPr>
          <w:b/>
          <w:color w:val="auto"/>
        </w:rPr>
        <w:t>1</w:t>
      </w:r>
      <w:r w:rsidRPr="008F236C">
        <w:rPr>
          <w:b/>
          <w:color w:val="auto"/>
        </w:rPr>
        <w:t>.</w:t>
      </w:r>
      <w:r>
        <w:rPr>
          <w:b/>
          <w:color w:val="auto"/>
        </w:rPr>
        <w:t>3</w:t>
      </w:r>
      <w:r w:rsidRPr="008F236C">
        <w:rPr>
          <w:b/>
          <w:color w:val="auto"/>
        </w:rPr>
        <w:t>:</w:t>
      </w:r>
      <w:r w:rsidRPr="008F236C">
        <w:rPr>
          <w:color w:val="auto"/>
        </w:rPr>
        <w:t xml:space="preserve"> Türkiye’nin Film ve Dizi İhracat Rakamları</w:t>
      </w:r>
      <w:r w:rsidRPr="008F236C">
        <w:rPr>
          <w:webHidden/>
          <w:color w:val="auto"/>
        </w:rPr>
        <w:tab/>
      </w:r>
      <w:r>
        <w:rPr>
          <w:webHidden/>
          <w:color w:val="auto"/>
        </w:rPr>
        <w:t>25</w:t>
      </w:r>
    </w:p>
    <w:p w14:paraId="6DC303AB"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2.1:</w:t>
      </w:r>
      <w:r w:rsidRPr="008F236C">
        <w:rPr>
          <w:color w:val="auto"/>
        </w:rPr>
        <w:t xml:space="preserve"> Türkiye’nin Film ve Dizi İhracat Oranları</w:t>
      </w:r>
      <w:r w:rsidRPr="008F236C">
        <w:rPr>
          <w:webHidden/>
          <w:color w:val="auto"/>
        </w:rPr>
        <w:tab/>
      </w:r>
      <w:r>
        <w:rPr>
          <w:webHidden/>
          <w:color w:val="auto"/>
        </w:rPr>
        <w:t>72</w:t>
      </w:r>
    </w:p>
    <w:p w14:paraId="6D70972D"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Pr>
          <w:b/>
          <w:color w:val="auto"/>
        </w:rPr>
        <w:t>2</w:t>
      </w:r>
      <w:r w:rsidRPr="008F236C">
        <w:rPr>
          <w:b/>
          <w:color w:val="auto"/>
        </w:rPr>
        <w:t>.</w:t>
      </w:r>
      <w:r>
        <w:rPr>
          <w:b/>
          <w:color w:val="auto"/>
        </w:rPr>
        <w:t>2</w:t>
      </w:r>
      <w:r w:rsidRPr="008F236C">
        <w:rPr>
          <w:b/>
          <w:color w:val="auto"/>
        </w:rPr>
        <w:t>:</w:t>
      </w:r>
      <w:r w:rsidRPr="008F236C">
        <w:rPr>
          <w:color w:val="auto"/>
        </w:rPr>
        <w:t xml:space="preserve"> Dünyada ve Türkiye’de Film ve Dizi İhracat Karşılaştırmaları</w:t>
      </w:r>
      <w:r w:rsidRPr="008F236C">
        <w:rPr>
          <w:webHidden/>
          <w:color w:val="auto"/>
        </w:rPr>
        <w:tab/>
      </w:r>
      <w:r>
        <w:rPr>
          <w:webHidden/>
          <w:color w:val="auto"/>
        </w:rPr>
        <w:t>80</w:t>
      </w:r>
    </w:p>
    <w:p w14:paraId="45A7E79D" w14:textId="77777777" w:rsidR="009827EC" w:rsidRPr="00A04580" w:rsidRDefault="009827EC" w:rsidP="00DC32F1">
      <w:pPr>
        <w:tabs>
          <w:tab w:val="right" w:leader="dot" w:pos="8505"/>
        </w:tabs>
        <w:spacing w:before="120" w:after="120" w:line="360" w:lineRule="auto"/>
        <w:ind w:left="1276" w:right="424" w:hanging="1276"/>
        <w:rPr>
          <w:color w:val="auto"/>
        </w:rPr>
      </w:pPr>
    </w:p>
    <w:p w14:paraId="62376B3A" w14:textId="77777777" w:rsidR="006076C3" w:rsidRPr="00A04580" w:rsidRDefault="006076C3" w:rsidP="00DC32F1">
      <w:pPr>
        <w:tabs>
          <w:tab w:val="right" w:leader="dot" w:pos="8505"/>
        </w:tabs>
        <w:spacing w:before="120" w:after="120" w:line="360" w:lineRule="auto"/>
        <w:ind w:left="1276" w:right="424" w:hanging="1276"/>
        <w:rPr>
          <w:color w:val="auto"/>
        </w:rPr>
      </w:pPr>
    </w:p>
    <w:p w14:paraId="03197C32" w14:textId="77777777" w:rsidR="006076C3" w:rsidRPr="00A04580" w:rsidRDefault="006076C3" w:rsidP="00DC32F1">
      <w:pPr>
        <w:tabs>
          <w:tab w:val="right" w:leader="dot" w:pos="8505"/>
        </w:tabs>
        <w:spacing w:before="120" w:after="120" w:line="360" w:lineRule="auto"/>
        <w:ind w:left="1276" w:right="424" w:hanging="1276"/>
        <w:rPr>
          <w:color w:val="auto"/>
        </w:rPr>
        <w:sectPr w:rsidR="006076C3" w:rsidRPr="00A04580" w:rsidSect="00896CEE">
          <w:type w:val="continuous"/>
          <w:pgSz w:w="11906" w:h="16838" w:code="9"/>
          <w:pgMar w:top="1701" w:right="1701" w:bottom="1701" w:left="1701" w:header="680" w:footer="709" w:gutter="0"/>
          <w:pgNumType w:start="1"/>
          <w:cols w:space="708"/>
          <w:docGrid w:linePitch="360"/>
        </w:sectPr>
      </w:pPr>
    </w:p>
    <w:p w14:paraId="3794E1ED" w14:textId="77777777" w:rsidR="0001657D" w:rsidRPr="00A04580" w:rsidRDefault="0001657D" w:rsidP="0001657D">
      <w:pPr>
        <w:jc w:val="center"/>
        <w:rPr>
          <w:b/>
          <w:color w:val="auto"/>
          <w:sz w:val="28"/>
          <w:szCs w:val="28"/>
        </w:rPr>
      </w:pPr>
    </w:p>
    <w:p w14:paraId="65AC0954" w14:textId="77777777" w:rsidR="0001657D" w:rsidRPr="00A04580" w:rsidRDefault="0001657D" w:rsidP="0001657D">
      <w:pPr>
        <w:jc w:val="center"/>
        <w:rPr>
          <w:b/>
          <w:color w:val="auto"/>
          <w:sz w:val="28"/>
          <w:szCs w:val="28"/>
        </w:rPr>
      </w:pPr>
    </w:p>
    <w:p w14:paraId="13EEB941" w14:textId="77777777" w:rsidR="0001657D" w:rsidRPr="00A04580" w:rsidRDefault="0001657D" w:rsidP="0001657D">
      <w:pPr>
        <w:jc w:val="center"/>
        <w:rPr>
          <w:b/>
          <w:color w:val="auto"/>
          <w:sz w:val="28"/>
          <w:szCs w:val="28"/>
        </w:rPr>
      </w:pPr>
    </w:p>
    <w:p w14:paraId="4845AF01" w14:textId="77777777" w:rsidR="0001657D" w:rsidRPr="00A04580" w:rsidRDefault="0001657D" w:rsidP="0001657D">
      <w:pPr>
        <w:jc w:val="center"/>
        <w:rPr>
          <w:b/>
          <w:color w:val="auto"/>
          <w:sz w:val="28"/>
          <w:szCs w:val="28"/>
        </w:rPr>
      </w:pPr>
    </w:p>
    <w:p w14:paraId="405480EA" w14:textId="4FC4BB8C" w:rsidR="00D27628" w:rsidRPr="00A04580" w:rsidRDefault="006076C3" w:rsidP="00F92FFF">
      <w:pPr>
        <w:pStyle w:val="ResimYazs"/>
        <w:spacing w:before="120" w:after="120" w:line="360" w:lineRule="auto"/>
        <w:ind w:left="1134" w:hanging="1134"/>
        <w:rPr>
          <w:b/>
          <w:bCs w:val="0"/>
          <w:iCs/>
          <w:color w:val="auto"/>
          <w:sz w:val="28"/>
          <w:szCs w:val="24"/>
        </w:rPr>
      </w:pPr>
      <w:r w:rsidRPr="00A04580">
        <w:rPr>
          <w:b/>
          <w:bCs w:val="0"/>
          <w:iCs/>
          <w:color w:val="auto"/>
          <w:sz w:val="28"/>
          <w:szCs w:val="24"/>
        </w:rPr>
        <w:t>GİRİŞ</w:t>
      </w:r>
    </w:p>
    <w:p w14:paraId="5E61502A" w14:textId="44425486" w:rsidR="00FD5436" w:rsidRPr="00A04580" w:rsidRDefault="00AF2BE6" w:rsidP="00AF2BE6">
      <w:pPr>
        <w:tabs>
          <w:tab w:val="right" w:leader="dot" w:pos="8505"/>
        </w:tabs>
        <w:spacing w:before="120" w:after="120" w:line="360" w:lineRule="auto"/>
        <w:ind w:left="0" w:right="0" w:firstLine="709"/>
        <w:rPr>
          <w:color w:val="auto"/>
        </w:rPr>
      </w:pPr>
      <w:r>
        <w:rPr>
          <w:color w:val="auto"/>
        </w:rPr>
        <w:tab/>
      </w:r>
      <w:r w:rsidR="00FD5436" w:rsidRPr="00A04580">
        <w:rPr>
          <w:color w:val="auto"/>
        </w:rP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6F009158" w14:textId="1EDB0EB3" w:rsidR="00137F6F" w:rsidRPr="00A04580" w:rsidRDefault="00137F6F">
      <w:pPr>
        <w:spacing w:after="0" w:line="240" w:lineRule="auto"/>
        <w:ind w:left="0" w:right="0" w:firstLine="0"/>
        <w:jc w:val="left"/>
        <w:rPr>
          <w:bCs/>
          <w:iCs/>
          <w:color w:val="auto"/>
          <w:szCs w:val="24"/>
          <w:lang w:eastAsia="en-US"/>
        </w:rPr>
      </w:pPr>
      <w:r w:rsidRPr="00A04580">
        <w:rPr>
          <w:iCs/>
          <w:color w:val="auto"/>
          <w:szCs w:val="24"/>
        </w:rPr>
        <w:br w:type="page"/>
      </w:r>
    </w:p>
    <w:p w14:paraId="6849A9EB" w14:textId="4BBF18F0" w:rsidR="00137F6F" w:rsidRPr="00A04580" w:rsidRDefault="00137F6F" w:rsidP="00137F6F">
      <w:pPr>
        <w:jc w:val="center"/>
        <w:rPr>
          <w:b/>
          <w:color w:val="auto"/>
          <w:sz w:val="28"/>
          <w:szCs w:val="28"/>
        </w:rPr>
      </w:pPr>
    </w:p>
    <w:p w14:paraId="7D2C84FA" w14:textId="7381427E" w:rsidR="009527CD" w:rsidRPr="00A04580" w:rsidRDefault="009527CD" w:rsidP="00137F6F">
      <w:pPr>
        <w:jc w:val="center"/>
        <w:rPr>
          <w:b/>
          <w:color w:val="auto"/>
          <w:sz w:val="28"/>
          <w:szCs w:val="28"/>
        </w:rPr>
      </w:pPr>
    </w:p>
    <w:p w14:paraId="40E0D588" w14:textId="563C4275" w:rsidR="009527CD" w:rsidRPr="00A04580" w:rsidRDefault="009527CD" w:rsidP="00137F6F">
      <w:pPr>
        <w:jc w:val="center"/>
        <w:rPr>
          <w:b/>
          <w:color w:val="auto"/>
          <w:sz w:val="28"/>
          <w:szCs w:val="28"/>
        </w:rPr>
      </w:pPr>
    </w:p>
    <w:p w14:paraId="60CE76B7" w14:textId="77777777" w:rsidR="009527CD" w:rsidRPr="00A04580" w:rsidRDefault="009527CD" w:rsidP="00137F6F">
      <w:pPr>
        <w:jc w:val="center"/>
        <w:rPr>
          <w:b/>
          <w:color w:val="auto"/>
          <w:sz w:val="28"/>
          <w:szCs w:val="28"/>
        </w:rPr>
      </w:pPr>
    </w:p>
    <w:p w14:paraId="3FD5A2F2" w14:textId="524782D9" w:rsidR="00137F6F" w:rsidRPr="00A04580" w:rsidRDefault="004B0965" w:rsidP="002258C7">
      <w:pPr>
        <w:spacing w:before="120" w:after="120" w:line="360" w:lineRule="auto"/>
        <w:jc w:val="center"/>
        <w:rPr>
          <w:b/>
          <w:color w:val="auto"/>
          <w:sz w:val="28"/>
          <w:szCs w:val="28"/>
        </w:rPr>
      </w:pPr>
      <w:r w:rsidRPr="00A04580">
        <w:rPr>
          <w:b/>
          <w:color w:val="auto"/>
          <w:sz w:val="28"/>
          <w:szCs w:val="28"/>
        </w:rPr>
        <w:t xml:space="preserve">BİRİNCİ </w:t>
      </w:r>
      <w:r w:rsidR="00137F6F" w:rsidRPr="00A04580">
        <w:rPr>
          <w:b/>
          <w:color w:val="auto"/>
          <w:sz w:val="28"/>
          <w:szCs w:val="28"/>
        </w:rPr>
        <w:t xml:space="preserve">BÖLÜM </w:t>
      </w:r>
    </w:p>
    <w:p w14:paraId="3C95E713" w14:textId="77777777" w:rsidR="00223087" w:rsidRPr="00A04580" w:rsidRDefault="00223087" w:rsidP="002258C7">
      <w:pPr>
        <w:spacing w:before="120" w:after="120" w:line="360" w:lineRule="auto"/>
        <w:ind w:left="0" w:right="0" w:firstLine="0"/>
        <w:jc w:val="center"/>
        <w:rPr>
          <w:b/>
          <w:color w:val="auto"/>
          <w:sz w:val="28"/>
          <w:szCs w:val="28"/>
        </w:rPr>
      </w:pPr>
      <w:r w:rsidRPr="00A04580">
        <w:rPr>
          <w:b/>
          <w:color w:val="auto"/>
          <w:sz w:val="28"/>
          <w:szCs w:val="28"/>
        </w:rPr>
        <w:t>LOJİSTİK FAALİYET</w:t>
      </w:r>
    </w:p>
    <w:p w14:paraId="5DCE94F9" w14:textId="77777777" w:rsidR="00223087" w:rsidRPr="00A04580" w:rsidRDefault="00223087" w:rsidP="002258C7">
      <w:pPr>
        <w:spacing w:before="120" w:after="120" w:line="360" w:lineRule="auto"/>
        <w:ind w:left="0" w:right="0" w:firstLine="0"/>
        <w:jc w:val="center"/>
        <w:rPr>
          <w:b/>
          <w:color w:val="auto"/>
          <w:szCs w:val="24"/>
        </w:rPr>
      </w:pPr>
    </w:p>
    <w:p w14:paraId="593602D3" w14:textId="77777777" w:rsidR="00223087" w:rsidRPr="00A04580" w:rsidRDefault="00223087" w:rsidP="00762CF8">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p>
    <w:p w14:paraId="081747DA" w14:textId="25A2A84C" w:rsidR="00223087" w:rsidRPr="00A04580" w:rsidRDefault="00751198" w:rsidP="0006492C">
      <w:pPr>
        <w:spacing w:before="120" w:after="120" w:line="360" w:lineRule="auto"/>
        <w:ind w:left="0" w:right="0" w:firstLine="709"/>
        <w:rPr>
          <w:b/>
          <w:color w:val="auto"/>
          <w:szCs w:val="24"/>
        </w:rPr>
      </w:pPr>
      <w:r w:rsidRPr="00A04580">
        <w:rPr>
          <w:b/>
          <w:color w:val="auto"/>
          <w:szCs w:val="24"/>
        </w:rPr>
        <w:t>1</w:t>
      </w:r>
      <w:r w:rsidR="00223087" w:rsidRPr="00A04580">
        <w:rPr>
          <w:b/>
          <w:color w:val="auto"/>
          <w:szCs w:val="24"/>
        </w:rPr>
        <w:t>.1. Lojistik Faaliyet Türleri</w:t>
      </w:r>
    </w:p>
    <w:p w14:paraId="002C1897" w14:textId="77777777" w:rsidR="00223087" w:rsidRPr="00A04580" w:rsidRDefault="00223087" w:rsidP="00762CF8">
      <w:pPr>
        <w:spacing w:before="120" w:after="120" w:line="360" w:lineRule="auto"/>
        <w:ind w:left="0" w:right="0" w:firstLine="709"/>
        <w:rPr>
          <w:color w:val="auto"/>
          <w:szCs w:val="24"/>
        </w:rPr>
      </w:pPr>
      <w:r w:rsidRPr="00A04580">
        <w:rPr>
          <w:color w:val="auto"/>
          <w:szCs w:val="24"/>
        </w:rPr>
        <w:t xml:space="preserve">Açıklamalar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
    <w:p w14:paraId="36B81AA5" w14:textId="77777777" w:rsidR="00223087" w:rsidRPr="00A04580" w:rsidRDefault="00223087" w:rsidP="00025C38">
      <w:pPr>
        <w:spacing w:before="120" w:after="120" w:line="360" w:lineRule="auto"/>
        <w:ind w:left="0" w:right="0" w:firstLine="0"/>
        <w:jc w:val="center"/>
        <w:rPr>
          <w:color w:val="auto"/>
          <w:szCs w:val="24"/>
        </w:rPr>
      </w:pPr>
    </w:p>
    <w:p w14:paraId="4FE2F1DA" w14:textId="46F64C98" w:rsidR="00223087" w:rsidRPr="00A04580" w:rsidRDefault="00223087" w:rsidP="006A7305">
      <w:pPr>
        <w:spacing w:after="0" w:line="240" w:lineRule="auto"/>
        <w:ind w:left="0" w:right="0" w:firstLine="0"/>
        <w:jc w:val="center"/>
        <w:rPr>
          <w:color w:val="auto"/>
          <w:szCs w:val="24"/>
        </w:rPr>
      </w:pPr>
      <w:r w:rsidRPr="00A04580">
        <w:rPr>
          <w:b/>
          <w:bCs/>
          <w:color w:val="auto"/>
          <w:szCs w:val="24"/>
        </w:rPr>
        <w:t xml:space="preserve">Tablo </w:t>
      </w:r>
      <w:r w:rsidR="00751198" w:rsidRPr="00A04580">
        <w:rPr>
          <w:b/>
          <w:bCs/>
          <w:color w:val="auto"/>
          <w:szCs w:val="24"/>
        </w:rPr>
        <w:t>1</w:t>
      </w:r>
      <w:r w:rsidRPr="00A04580">
        <w:rPr>
          <w:b/>
          <w:bCs/>
          <w:color w:val="auto"/>
          <w:szCs w:val="24"/>
        </w:rPr>
        <w:t>.1:</w:t>
      </w:r>
      <w:r w:rsidRPr="00A04580">
        <w:rPr>
          <w:color w:val="auto"/>
          <w:szCs w:val="24"/>
        </w:rPr>
        <w:t xml:space="preserve"> Ana Kriterlerin Ağırlıklandırılmış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A04580" w:rsidRPr="00A04580" w14:paraId="7F1730E4" w14:textId="77777777" w:rsidTr="00F25DAE">
        <w:tc>
          <w:tcPr>
            <w:tcW w:w="1213" w:type="dxa"/>
            <w:tcBorders>
              <w:top w:val="single" w:sz="12" w:space="0" w:color="000000" w:themeColor="text1"/>
              <w:left w:val="single" w:sz="4" w:space="0" w:color="FFFFFF"/>
              <w:bottom w:val="single" w:sz="4" w:space="0" w:color="FFFFFF"/>
              <w:right w:val="single" w:sz="4" w:space="0" w:color="FFFFFF"/>
            </w:tcBorders>
          </w:tcPr>
          <w:p w14:paraId="50650C1D" w14:textId="77777777" w:rsidR="00223087" w:rsidRPr="00A04580" w:rsidRDefault="00223087" w:rsidP="00025C38">
            <w:pPr>
              <w:spacing w:before="60" w:after="60" w:line="240" w:lineRule="auto"/>
              <w:ind w:left="0" w:right="0" w:firstLine="0"/>
              <w:jc w:val="center"/>
              <w:rPr>
                <w:color w:val="auto"/>
                <w:szCs w:val="24"/>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4F8E9F2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2D7CAD94"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231BDDC2"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O</w:t>
            </w:r>
          </w:p>
        </w:tc>
      </w:tr>
      <w:tr w:rsidR="00A04580" w:rsidRPr="00A04580" w14:paraId="29C0BEA7" w14:textId="77777777" w:rsidTr="00F25DAE">
        <w:tc>
          <w:tcPr>
            <w:tcW w:w="1213" w:type="dxa"/>
            <w:tcBorders>
              <w:top w:val="single" w:sz="4" w:space="0" w:color="FFFFFF"/>
              <w:left w:val="single" w:sz="4" w:space="0" w:color="FFFFFF"/>
              <w:bottom w:val="single" w:sz="12" w:space="0" w:color="FFFFFF" w:themeColor="background1"/>
              <w:right w:val="single" w:sz="4" w:space="0" w:color="FFFFFF"/>
            </w:tcBorders>
          </w:tcPr>
          <w:p w14:paraId="37BB9DBB" w14:textId="77777777" w:rsidR="00223087" w:rsidRPr="00A04580" w:rsidRDefault="00223087" w:rsidP="00025C38">
            <w:pPr>
              <w:spacing w:before="60" w:after="60" w:line="240" w:lineRule="auto"/>
              <w:ind w:left="0" w:right="0" w:firstLine="0"/>
              <w:jc w:val="center"/>
              <w:rPr>
                <w:color w:val="auto"/>
                <w:szCs w:val="24"/>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39ECF00"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6E77F216"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0A8F33F3"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32C8B1CB"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58597B4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7BDB5E62"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F</w:t>
            </w:r>
            <w:r w:rsidRPr="00A04580">
              <w:rPr>
                <w:b/>
                <w:bCs/>
                <w:color w:val="auto"/>
                <w:szCs w:val="24"/>
                <w:vertAlign w:val="subscript"/>
              </w:rPr>
              <w:t>B</w:t>
            </w:r>
          </w:p>
        </w:tc>
      </w:tr>
      <w:tr w:rsidR="00A04580" w:rsidRPr="00A04580" w14:paraId="5FF6BC89"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5ED99E"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BCF7124"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345DC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3FD6957"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BBEF93B"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86C4958"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0D4660A8"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0,33</w:t>
            </w:r>
          </w:p>
        </w:tc>
      </w:tr>
      <w:tr w:rsidR="00A04580" w:rsidRPr="00A04580" w14:paraId="1A9DF2E6"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7ABB3C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11BC0BD"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BDF36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2F3046"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75BCB51"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2793ACC2"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757492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0,27</w:t>
            </w:r>
          </w:p>
        </w:tc>
      </w:tr>
      <w:tr w:rsidR="00A04580" w:rsidRPr="00A04580" w14:paraId="05CB1689" w14:textId="77777777" w:rsidTr="00F25DAE">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387C2EF5"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W</w:t>
            </w:r>
            <w:r w:rsidRPr="00A04580">
              <w:rPr>
                <w:color w:val="auto"/>
                <w:szCs w:val="24"/>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F2238D6"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2EEB1653"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BC44AEB"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047AC7E8"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7553BB09" w14:textId="77777777" w:rsidR="00223087" w:rsidRPr="00A04580" w:rsidRDefault="00223087" w:rsidP="00025C38">
            <w:pPr>
              <w:spacing w:before="60" w:after="60" w:line="240" w:lineRule="auto"/>
              <w:ind w:left="0" w:right="0" w:firstLine="0"/>
              <w:jc w:val="center"/>
              <w:rPr>
                <w:color w:val="auto"/>
                <w:szCs w:val="24"/>
              </w:rPr>
            </w:pPr>
            <w:r w:rsidRPr="00A04580">
              <w:rPr>
                <w:color w:val="auto"/>
                <w:szCs w:val="24"/>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283B4B79" w14:textId="77777777" w:rsidR="00223087" w:rsidRPr="00A04580" w:rsidRDefault="00223087" w:rsidP="00025C38">
            <w:pPr>
              <w:spacing w:before="60" w:after="60" w:line="240" w:lineRule="auto"/>
              <w:ind w:left="0" w:right="0" w:firstLine="0"/>
              <w:jc w:val="center"/>
              <w:rPr>
                <w:b/>
                <w:bCs/>
                <w:color w:val="auto"/>
                <w:szCs w:val="24"/>
              </w:rPr>
            </w:pPr>
            <w:r w:rsidRPr="00A04580">
              <w:rPr>
                <w:b/>
                <w:bCs/>
                <w:color w:val="auto"/>
                <w:szCs w:val="24"/>
              </w:rPr>
              <w:t>0,40</w:t>
            </w:r>
          </w:p>
        </w:tc>
      </w:tr>
    </w:tbl>
    <w:p w14:paraId="5B2C3460" w14:textId="77777777" w:rsidR="00223087" w:rsidRPr="00A04580" w:rsidRDefault="00223087" w:rsidP="006A7305">
      <w:pPr>
        <w:spacing w:after="120" w:line="240" w:lineRule="auto"/>
        <w:ind w:left="0" w:right="0" w:firstLine="0"/>
        <w:jc w:val="center"/>
        <w:rPr>
          <w:color w:val="auto"/>
          <w:szCs w:val="24"/>
        </w:rPr>
      </w:pPr>
      <w:r w:rsidRPr="00A04580">
        <w:rPr>
          <w:b/>
          <w:bCs/>
          <w:color w:val="auto"/>
          <w:szCs w:val="24"/>
        </w:rPr>
        <w:t>Kaynak:</w:t>
      </w:r>
      <w:r w:rsidRPr="00A04580">
        <w:rPr>
          <w:color w:val="auto"/>
          <w:szCs w:val="24"/>
        </w:rPr>
        <w:t xml:space="preserve"> Akdoğan ve Coşkun (2012, s. 1645)</w:t>
      </w:r>
    </w:p>
    <w:p w14:paraId="5B2C0ADA" w14:textId="77777777" w:rsidR="008320EE" w:rsidRPr="00A04580" w:rsidRDefault="008320EE" w:rsidP="007F4A90">
      <w:pPr>
        <w:spacing w:before="120" w:after="120" w:line="360" w:lineRule="auto"/>
        <w:ind w:left="0" w:right="0" w:firstLine="0"/>
        <w:jc w:val="center"/>
        <w:rPr>
          <w:b/>
          <w:color w:val="auto"/>
          <w:sz w:val="28"/>
          <w:szCs w:val="28"/>
        </w:rPr>
      </w:pPr>
    </w:p>
    <w:p w14:paraId="4C25CC1D" w14:textId="77777777" w:rsidR="008320EE" w:rsidRPr="00A04580" w:rsidRDefault="008320EE" w:rsidP="007F4A90">
      <w:pPr>
        <w:spacing w:before="120" w:after="120" w:line="360" w:lineRule="auto"/>
        <w:ind w:left="0" w:right="0" w:firstLine="0"/>
        <w:jc w:val="center"/>
        <w:rPr>
          <w:b/>
          <w:color w:val="auto"/>
          <w:sz w:val="28"/>
          <w:szCs w:val="28"/>
        </w:rPr>
      </w:pPr>
    </w:p>
    <w:p w14:paraId="620CD62F" w14:textId="6A9BC2EE" w:rsidR="008320EE" w:rsidRPr="00A04580" w:rsidRDefault="008320EE" w:rsidP="007F4A90">
      <w:pPr>
        <w:spacing w:before="120" w:after="120" w:line="360" w:lineRule="auto"/>
        <w:ind w:left="0" w:right="0" w:firstLine="0"/>
        <w:jc w:val="center"/>
        <w:rPr>
          <w:b/>
          <w:color w:val="auto"/>
          <w:sz w:val="28"/>
          <w:szCs w:val="28"/>
        </w:rPr>
      </w:pPr>
    </w:p>
    <w:p w14:paraId="74922230" w14:textId="77777777" w:rsidR="009527CD" w:rsidRPr="00A04580" w:rsidRDefault="009527CD" w:rsidP="007F4A90">
      <w:pPr>
        <w:spacing w:before="120" w:after="120" w:line="360" w:lineRule="auto"/>
        <w:ind w:left="0" w:right="0" w:firstLine="0"/>
        <w:jc w:val="center"/>
        <w:rPr>
          <w:b/>
          <w:color w:val="auto"/>
          <w:sz w:val="28"/>
          <w:szCs w:val="28"/>
        </w:rPr>
      </w:pPr>
    </w:p>
    <w:p w14:paraId="2BC4564E" w14:textId="35BC1E79" w:rsidR="00751198" w:rsidRPr="00A04580" w:rsidRDefault="00751198" w:rsidP="007F4A90">
      <w:pPr>
        <w:spacing w:before="120" w:after="120" w:line="360" w:lineRule="auto"/>
        <w:ind w:left="0" w:right="0" w:firstLine="0"/>
        <w:jc w:val="center"/>
        <w:rPr>
          <w:b/>
          <w:color w:val="auto"/>
          <w:sz w:val="28"/>
          <w:szCs w:val="28"/>
        </w:rPr>
      </w:pPr>
    </w:p>
    <w:p w14:paraId="25FFFBF4" w14:textId="3D12F854" w:rsidR="00641DF6" w:rsidRPr="00A04580" w:rsidRDefault="004B0965" w:rsidP="007F4A90">
      <w:pPr>
        <w:spacing w:before="120" w:after="120" w:line="360" w:lineRule="auto"/>
        <w:ind w:left="0" w:right="0" w:firstLine="0"/>
        <w:jc w:val="center"/>
        <w:rPr>
          <w:color w:val="auto"/>
          <w:sz w:val="28"/>
          <w:szCs w:val="28"/>
        </w:rPr>
      </w:pPr>
      <w:r w:rsidRPr="00A04580">
        <w:rPr>
          <w:b/>
          <w:color w:val="auto"/>
          <w:sz w:val="28"/>
          <w:szCs w:val="28"/>
        </w:rPr>
        <w:t xml:space="preserve">İKİNCİ </w:t>
      </w:r>
      <w:r w:rsidR="00641DF6" w:rsidRPr="00A04580">
        <w:rPr>
          <w:b/>
          <w:color w:val="auto"/>
          <w:sz w:val="28"/>
          <w:szCs w:val="28"/>
        </w:rPr>
        <w:t>BÖLÜM</w:t>
      </w:r>
    </w:p>
    <w:p w14:paraId="68718D7D" w14:textId="2FB85909" w:rsidR="00641DF6" w:rsidRPr="00A04580" w:rsidRDefault="00641DF6" w:rsidP="007F4A90">
      <w:pPr>
        <w:spacing w:before="120" w:after="120" w:line="360" w:lineRule="auto"/>
        <w:ind w:left="0" w:right="0" w:firstLine="0"/>
        <w:jc w:val="center"/>
        <w:rPr>
          <w:b/>
          <w:color w:val="auto"/>
          <w:sz w:val="28"/>
          <w:szCs w:val="28"/>
        </w:rPr>
      </w:pPr>
      <w:r w:rsidRPr="00A04580">
        <w:rPr>
          <w:b/>
          <w:color w:val="auto"/>
          <w:sz w:val="28"/>
          <w:szCs w:val="28"/>
        </w:rPr>
        <w:t>ÇEVRİM İÇİ DAVRANIŞSAL REKLAMCILIK</w:t>
      </w:r>
    </w:p>
    <w:p w14:paraId="674DEA0C" w14:textId="77777777" w:rsidR="00641DF6" w:rsidRPr="00A04580" w:rsidRDefault="00641DF6" w:rsidP="00025C38">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bookmarkStart w:id="36" w:name="_Toc487810005"/>
    </w:p>
    <w:p w14:paraId="3318AEF1" w14:textId="77777777" w:rsidR="00641DF6" w:rsidRPr="00A04580" w:rsidRDefault="00641DF6" w:rsidP="0006492C">
      <w:pPr>
        <w:spacing w:before="120" w:after="120" w:line="360" w:lineRule="auto"/>
        <w:ind w:left="0" w:right="0" w:firstLine="709"/>
        <w:rPr>
          <w:b/>
          <w:bCs/>
          <w:color w:val="auto"/>
          <w:szCs w:val="24"/>
        </w:rPr>
      </w:pPr>
      <w:r w:rsidRPr="00A04580">
        <w:rPr>
          <w:b/>
          <w:bCs/>
          <w:color w:val="auto"/>
          <w:szCs w:val="24"/>
        </w:rPr>
        <w:t xml:space="preserve">2.1. </w:t>
      </w:r>
      <w:bookmarkEnd w:id="36"/>
      <w:r w:rsidRPr="00A04580">
        <w:rPr>
          <w:b/>
          <w:bCs/>
          <w:color w:val="auto"/>
          <w:szCs w:val="24"/>
        </w:rPr>
        <w:t>Satın Alma Davranışı</w:t>
      </w:r>
    </w:p>
    <w:p w14:paraId="54FC328F" w14:textId="32E68FFF" w:rsidR="00641DF6" w:rsidRPr="00A04580" w:rsidRDefault="00641DF6" w:rsidP="00025C38">
      <w:pPr>
        <w:spacing w:before="120" w:after="120" w:line="360" w:lineRule="auto"/>
        <w:ind w:left="0" w:right="0" w:firstLine="709"/>
        <w:rPr>
          <w:color w:val="auto"/>
          <w:szCs w:val="24"/>
        </w:rPr>
      </w:pPr>
      <w:r w:rsidRPr="00A04580">
        <w:rPr>
          <w:color w:val="auto"/>
          <w:szCs w:val="24"/>
        </w:rPr>
        <w:t xml:space="preserve">Açıklamalar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
    <w:p w14:paraId="6787FE24" w14:textId="3F6BBF99" w:rsidR="00A43790" w:rsidRPr="00A04580" w:rsidRDefault="00A43790" w:rsidP="00641DF6">
      <w:pPr>
        <w:spacing w:before="120" w:after="120" w:line="360" w:lineRule="auto"/>
        <w:ind w:left="0" w:right="0" w:firstLine="0"/>
        <w:rPr>
          <w:color w:val="auto"/>
          <w:szCs w:val="24"/>
        </w:rPr>
      </w:pPr>
    </w:p>
    <w:p w14:paraId="1FC67CF6" w14:textId="77777777" w:rsidR="00A43790" w:rsidRPr="00A04580" w:rsidRDefault="00A43790" w:rsidP="002571DC">
      <w:pPr>
        <w:pStyle w:val="ResimYazs"/>
        <w:spacing w:after="0"/>
        <w:ind w:left="1134" w:hanging="1134"/>
        <w:rPr>
          <w:color w:val="auto"/>
          <w:sz w:val="24"/>
          <w:szCs w:val="24"/>
        </w:rPr>
      </w:pPr>
      <w:r w:rsidRPr="00A04580">
        <w:rPr>
          <w:b/>
          <w:bCs w:val="0"/>
          <w:iCs/>
          <w:color w:val="auto"/>
          <w:sz w:val="24"/>
          <w:szCs w:val="24"/>
        </w:rPr>
        <w:t>Şekil 2.1:</w:t>
      </w:r>
      <w:r w:rsidRPr="00A04580">
        <w:rPr>
          <w:color w:val="auto"/>
          <w:sz w:val="24"/>
          <w:szCs w:val="24"/>
        </w:rPr>
        <w:t xml:space="preserve"> </w:t>
      </w:r>
      <w:r w:rsidRPr="00A04580">
        <w:rPr>
          <w:color w:val="auto"/>
          <w:sz w:val="24"/>
          <w:szCs w:val="24"/>
        </w:rPr>
        <w:tab/>
        <w:t>Satın Alma Davranışı Üzerinde Çevrim İçi Davranışsal Reklamcılık Boyutlarının Etkinliği Üzerine Araştırma Modeli</w:t>
      </w:r>
    </w:p>
    <w:p w14:paraId="1CB49EA5" w14:textId="77777777" w:rsidR="00A43790" w:rsidRPr="00A04580" w:rsidRDefault="00A43790" w:rsidP="002571DC">
      <w:pPr>
        <w:tabs>
          <w:tab w:val="left" w:pos="2865"/>
        </w:tabs>
        <w:spacing w:before="120" w:after="120" w:line="360" w:lineRule="auto"/>
        <w:ind w:left="11" w:hanging="11"/>
        <w:jc w:val="center"/>
        <w:rPr>
          <w:color w:val="auto"/>
        </w:rPr>
      </w:pPr>
      <w:r w:rsidRPr="00A04580">
        <w:rPr>
          <w:noProof/>
          <w:color w:val="auto"/>
        </w:rPr>
        <w:drawing>
          <wp:inline distT="0" distB="0" distL="0" distR="0" wp14:anchorId="4B3117D8" wp14:editId="356C90B0">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8704" cy="2972352"/>
                    </a:xfrm>
                    <a:prstGeom prst="rect">
                      <a:avLst/>
                    </a:prstGeom>
                  </pic:spPr>
                </pic:pic>
              </a:graphicData>
            </a:graphic>
          </wp:inline>
        </w:drawing>
      </w:r>
    </w:p>
    <w:p w14:paraId="7F8DDC8A" w14:textId="35DE33C8" w:rsidR="00641DF6" w:rsidRPr="002571DC" w:rsidRDefault="00A43790" w:rsidP="002571DC">
      <w:pPr>
        <w:spacing w:before="120" w:after="120" w:line="360" w:lineRule="auto"/>
        <w:ind w:left="0" w:right="0" w:firstLine="0"/>
        <w:jc w:val="center"/>
        <w:rPr>
          <w:color w:val="auto"/>
          <w:sz w:val="22"/>
        </w:rPr>
      </w:pPr>
      <w:bookmarkStart w:id="37" w:name="_Toc466629176"/>
      <w:r w:rsidRPr="002571DC">
        <w:rPr>
          <w:b/>
          <w:color w:val="auto"/>
          <w:sz w:val="22"/>
        </w:rPr>
        <w:t xml:space="preserve">Kaynak: </w:t>
      </w:r>
      <w:bookmarkEnd w:id="37"/>
      <w:r w:rsidR="00224B4F" w:rsidRPr="002571DC">
        <w:rPr>
          <w:color w:val="auto"/>
          <w:sz w:val="22"/>
        </w:rPr>
        <w:t>Akgün Akan &amp;Tanyeri Mazıcı (2020, s. 1467)</w:t>
      </w:r>
    </w:p>
    <w:p w14:paraId="7DAF7320" w14:textId="77777777" w:rsidR="00641DF6" w:rsidRPr="00A04580" w:rsidRDefault="00641DF6" w:rsidP="009527CD">
      <w:pPr>
        <w:spacing w:before="120" w:after="120" w:line="360" w:lineRule="auto"/>
        <w:ind w:left="0" w:right="0" w:firstLine="0"/>
        <w:jc w:val="center"/>
        <w:rPr>
          <w:b/>
          <w:color w:val="auto"/>
          <w:szCs w:val="24"/>
        </w:rPr>
      </w:pPr>
    </w:p>
    <w:p w14:paraId="4EE081AB" w14:textId="77777777" w:rsidR="00641DF6" w:rsidRPr="00A04580" w:rsidRDefault="00641DF6" w:rsidP="009527CD">
      <w:pPr>
        <w:spacing w:before="120" w:after="120" w:line="360" w:lineRule="auto"/>
        <w:ind w:left="0" w:right="0" w:firstLine="0"/>
        <w:jc w:val="center"/>
        <w:rPr>
          <w:b/>
          <w:color w:val="auto"/>
          <w:szCs w:val="24"/>
        </w:rPr>
      </w:pPr>
    </w:p>
    <w:p w14:paraId="15DB6CB1" w14:textId="77777777" w:rsidR="00641DF6" w:rsidRPr="00A04580" w:rsidRDefault="00641DF6" w:rsidP="009527CD">
      <w:pPr>
        <w:spacing w:before="120" w:after="120" w:line="360" w:lineRule="auto"/>
        <w:ind w:left="0" w:right="0" w:firstLine="0"/>
        <w:jc w:val="center"/>
        <w:rPr>
          <w:b/>
          <w:color w:val="auto"/>
          <w:szCs w:val="24"/>
        </w:rPr>
      </w:pPr>
    </w:p>
    <w:p w14:paraId="1DE58789" w14:textId="77777777" w:rsidR="00641DF6" w:rsidRPr="00A04580" w:rsidRDefault="00641DF6" w:rsidP="009527CD">
      <w:pPr>
        <w:spacing w:before="120" w:after="120" w:line="360" w:lineRule="auto"/>
        <w:ind w:left="0" w:right="0" w:firstLine="0"/>
        <w:jc w:val="center"/>
        <w:rPr>
          <w:b/>
          <w:color w:val="auto"/>
          <w:szCs w:val="24"/>
        </w:rPr>
      </w:pPr>
    </w:p>
    <w:p w14:paraId="098D6651" w14:textId="1AA0CAA2" w:rsidR="00641DF6" w:rsidRPr="00A04580" w:rsidRDefault="004B0965" w:rsidP="002258C7">
      <w:pPr>
        <w:spacing w:before="120" w:after="120" w:line="360" w:lineRule="auto"/>
        <w:ind w:left="0" w:right="0" w:firstLine="0"/>
        <w:jc w:val="center"/>
        <w:rPr>
          <w:b/>
          <w:color w:val="auto"/>
          <w:sz w:val="28"/>
          <w:szCs w:val="28"/>
        </w:rPr>
      </w:pPr>
      <w:r w:rsidRPr="00A04580">
        <w:rPr>
          <w:b/>
          <w:color w:val="auto"/>
          <w:sz w:val="28"/>
          <w:szCs w:val="28"/>
        </w:rPr>
        <w:t>ÜÇÜNCÜ</w:t>
      </w:r>
      <w:r w:rsidR="00641DF6" w:rsidRPr="00A04580">
        <w:rPr>
          <w:b/>
          <w:color w:val="auto"/>
          <w:sz w:val="28"/>
          <w:szCs w:val="28"/>
        </w:rPr>
        <w:t xml:space="preserve"> BÖLÜM</w:t>
      </w:r>
    </w:p>
    <w:p w14:paraId="64E6BFCD" w14:textId="506BD301" w:rsidR="00B31EBA" w:rsidRPr="00A04580" w:rsidRDefault="00B31EBA" w:rsidP="00B31EBA">
      <w:pPr>
        <w:spacing w:before="120" w:after="120" w:line="360" w:lineRule="auto"/>
        <w:ind w:left="0" w:right="0" w:firstLine="0"/>
        <w:jc w:val="center"/>
        <w:rPr>
          <w:b/>
          <w:color w:val="auto"/>
          <w:sz w:val="28"/>
          <w:szCs w:val="28"/>
        </w:rPr>
      </w:pPr>
      <w:r w:rsidRPr="00A04580">
        <w:rPr>
          <w:b/>
          <w:color w:val="auto"/>
          <w:sz w:val="28"/>
          <w:szCs w:val="28"/>
        </w:rPr>
        <w:t>ÇEVRİM İÇİ DAVRANIŞSAL REKLAMCILIK VE LOJİSTİK FAALİYET ÜZERİNE BİR UYGULAMA</w:t>
      </w:r>
    </w:p>
    <w:p w14:paraId="53B19572" w14:textId="77777777" w:rsidR="002258C7" w:rsidRPr="00A04580" w:rsidRDefault="002258C7" w:rsidP="002258C7">
      <w:pPr>
        <w:spacing w:before="120" w:after="120" w:line="360" w:lineRule="auto"/>
        <w:jc w:val="center"/>
        <w:rPr>
          <w:b/>
          <w:bCs/>
          <w:color w:val="auto"/>
          <w:sz w:val="28"/>
          <w:szCs w:val="28"/>
        </w:rPr>
      </w:pPr>
    </w:p>
    <w:p w14:paraId="5E3FAA80" w14:textId="77777777" w:rsidR="00223087" w:rsidRPr="00A04580" w:rsidRDefault="00223087" w:rsidP="002571DC">
      <w:pPr>
        <w:spacing w:before="120" w:after="120" w:line="360" w:lineRule="auto"/>
        <w:ind w:left="0" w:right="0" w:firstLine="709"/>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w:t>
      </w:r>
    </w:p>
    <w:p w14:paraId="4B7CDAD3" w14:textId="31CB0CBB" w:rsidR="00223087" w:rsidRPr="00A04580" w:rsidRDefault="00223087" w:rsidP="00223087">
      <w:pPr>
        <w:pStyle w:val="Balk2"/>
        <w:rPr>
          <w:color w:val="auto"/>
        </w:rPr>
      </w:pPr>
      <w:r w:rsidRPr="00A04580">
        <w:rPr>
          <w:color w:val="auto"/>
        </w:rPr>
        <w:t xml:space="preserve"> </w:t>
      </w:r>
      <w:r w:rsidR="0006492C">
        <w:rPr>
          <w:color w:val="auto"/>
        </w:rPr>
        <w:tab/>
      </w:r>
      <w:r w:rsidR="00751198" w:rsidRPr="00A04580">
        <w:rPr>
          <w:color w:val="auto"/>
        </w:rPr>
        <w:t>3.1. Araştırmanın Amacı</w:t>
      </w:r>
    </w:p>
    <w:p w14:paraId="0FE3A0D4" w14:textId="4278BBFB" w:rsidR="00223087" w:rsidRPr="00A04580" w:rsidRDefault="00751198" w:rsidP="002571DC">
      <w:pPr>
        <w:spacing w:before="120" w:after="120" w:line="360" w:lineRule="auto"/>
        <w:ind w:left="0" w:right="0" w:firstLine="709"/>
        <w:rPr>
          <w:color w:val="auto"/>
        </w:rPr>
      </w:pPr>
      <w:r w:rsidRPr="00A04580">
        <w:rPr>
          <w:color w:val="auto"/>
        </w:rP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2A9DA621" w14:textId="4D7D6401" w:rsidR="00223087" w:rsidRPr="00A04580" w:rsidRDefault="00223087" w:rsidP="00223087">
      <w:pPr>
        <w:pStyle w:val="Balk2"/>
        <w:rPr>
          <w:color w:val="auto"/>
        </w:rPr>
      </w:pPr>
      <w:r w:rsidRPr="00A04580">
        <w:rPr>
          <w:color w:val="auto"/>
        </w:rPr>
        <w:t xml:space="preserve"> </w:t>
      </w:r>
      <w:r w:rsidR="0006492C">
        <w:rPr>
          <w:color w:val="auto"/>
        </w:rPr>
        <w:tab/>
      </w:r>
      <w:r w:rsidR="00751198" w:rsidRPr="00A04580">
        <w:rPr>
          <w:color w:val="auto"/>
        </w:rPr>
        <w:t xml:space="preserve">3.2. </w:t>
      </w:r>
      <w:r w:rsidRPr="00A04580">
        <w:rPr>
          <w:color w:val="auto"/>
        </w:rPr>
        <w:t xml:space="preserve">Araştırmanın </w:t>
      </w:r>
      <w:r w:rsidR="00751198" w:rsidRPr="00A04580">
        <w:rPr>
          <w:color w:val="auto"/>
        </w:rPr>
        <w:t>Önemi</w:t>
      </w:r>
    </w:p>
    <w:p w14:paraId="7CFB13E8" w14:textId="57680B6F" w:rsidR="00223087" w:rsidRPr="00A04580" w:rsidRDefault="00223087" w:rsidP="002571DC">
      <w:pPr>
        <w:spacing w:before="120" w:after="120" w:line="360" w:lineRule="auto"/>
        <w:ind w:left="0" w:right="0" w:firstLine="709"/>
        <w:rPr>
          <w:color w:val="auto"/>
        </w:rPr>
      </w:pPr>
      <w:r w:rsidRPr="00A04580">
        <w:rPr>
          <w:color w:val="auto"/>
        </w:rPr>
        <w:t xml:space="preserve">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önemi</w:t>
      </w:r>
    </w:p>
    <w:p w14:paraId="473795E7" w14:textId="6C4E20A5" w:rsidR="00223087" w:rsidRPr="00A04580" w:rsidRDefault="00751198" w:rsidP="0006492C">
      <w:pPr>
        <w:pStyle w:val="Balk2"/>
        <w:ind w:firstLine="709"/>
        <w:rPr>
          <w:color w:val="auto"/>
        </w:rPr>
      </w:pPr>
      <w:r w:rsidRPr="00A04580">
        <w:rPr>
          <w:color w:val="auto"/>
        </w:rPr>
        <w:t>3</w:t>
      </w:r>
      <w:r w:rsidR="00223087" w:rsidRPr="00A04580">
        <w:rPr>
          <w:color w:val="auto"/>
        </w:rPr>
        <w:t xml:space="preserve">.3. Araştırmanın </w:t>
      </w:r>
      <w:r w:rsidRPr="00A04580">
        <w:rPr>
          <w:color w:val="auto"/>
        </w:rPr>
        <w:t>Sınırlılıkları</w:t>
      </w:r>
    </w:p>
    <w:p w14:paraId="1C974532" w14:textId="4C3F234A" w:rsidR="00641DF6" w:rsidRPr="00A04580" w:rsidRDefault="00751198" w:rsidP="002571DC">
      <w:pPr>
        <w:spacing w:before="120" w:after="120" w:line="360" w:lineRule="auto"/>
        <w:ind w:left="0" w:right="0" w:firstLine="709"/>
        <w:rPr>
          <w:color w:val="auto"/>
        </w:rPr>
      </w:pPr>
      <w:r w:rsidRPr="00A04580">
        <w:rPr>
          <w:color w:val="auto"/>
        </w:rPr>
        <w:t>Araştırmanın sınırlılıkları</w:t>
      </w:r>
      <w:r w:rsidR="00223087" w:rsidRPr="00A04580">
        <w:rPr>
          <w:color w:val="auto"/>
        </w:rPr>
        <w:t xml:space="preserve"> </w:t>
      </w:r>
      <w:r w:rsidRPr="00A04580">
        <w:rPr>
          <w:color w:val="auto"/>
        </w:rPr>
        <w:t>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w:t>
      </w:r>
      <w:r w:rsidR="00223087" w:rsidRPr="00A04580">
        <w:rPr>
          <w:color w:val="auto"/>
        </w:rPr>
        <w:t xml:space="preserve"> </w:t>
      </w:r>
      <w:r w:rsidRPr="00A04580">
        <w:rPr>
          <w:color w:val="auto"/>
        </w:rPr>
        <w:t xml:space="preserve">araştırmanın sınırlılıkları araştırmanın sınırlılıkları araştırmanın sınırlılıkları araştırmanın sınırlılıkları </w:t>
      </w:r>
      <w:proofErr w:type="spellStart"/>
      <w:r w:rsidRPr="00A04580">
        <w:rPr>
          <w:color w:val="auto"/>
        </w:rPr>
        <w:t>sınırlılıkları</w:t>
      </w:r>
      <w:proofErr w:type="spellEnd"/>
      <w:r w:rsidRPr="00A04580">
        <w:rPr>
          <w:color w:val="auto"/>
        </w:rPr>
        <w:t xml:space="preserve"> araştırmanın sınırlılıkları araştırmanın sınırlılıkları</w:t>
      </w:r>
    </w:p>
    <w:p w14:paraId="1076B137" w14:textId="77777777" w:rsidR="00641DF6" w:rsidRPr="00A04580" w:rsidRDefault="00641DF6" w:rsidP="00641DF6">
      <w:pPr>
        <w:spacing w:before="120" w:after="120" w:line="360" w:lineRule="auto"/>
        <w:ind w:left="0" w:right="0" w:firstLine="0"/>
        <w:rPr>
          <w:b/>
          <w:color w:val="auto"/>
          <w:szCs w:val="24"/>
        </w:rPr>
      </w:pPr>
      <w:r w:rsidRPr="00A04580">
        <w:rPr>
          <w:b/>
          <w:color w:val="auto"/>
          <w:szCs w:val="24"/>
        </w:rPr>
        <w:br w:type="page"/>
      </w:r>
    </w:p>
    <w:p w14:paraId="444D8E24" w14:textId="2A05C829" w:rsidR="00345600" w:rsidRPr="005B1593" w:rsidRDefault="0009072B" w:rsidP="0009072B">
      <w:pPr>
        <w:tabs>
          <w:tab w:val="left" w:pos="284"/>
          <w:tab w:val="left" w:pos="462"/>
          <w:tab w:val="left" w:pos="2865"/>
        </w:tabs>
        <w:spacing w:before="120" w:after="120" w:line="360" w:lineRule="auto"/>
        <w:ind w:left="0" w:right="0"/>
        <w:jc w:val="center"/>
        <w:rPr>
          <w:b/>
          <w:bCs/>
          <w:color w:val="auto"/>
        </w:rPr>
      </w:pPr>
      <w:r>
        <w:rPr>
          <w:b/>
          <w:bCs/>
          <w:color w:val="auto"/>
        </w:rPr>
        <w:lastRenderedPageBreak/>
        <w:t xml:space="preserve">ÖRNEK </w:t>
      </w:r>
      <w:r w:rsidR="00D84514" w:rsidRPr="00A04580">
        <w:rPr>
          <w:b/>
          <w:bCs/>
          <w:color w:val="auto"/>
        </w:rPr>
        <w:t>KAYNAKÇA</w:t>
      </w:r>
      <w:r>
        <w:rPr>
          <w:b/>
          <w:bCs/>
          <w:color w:val="auto"/>
        </w:rPr>
        <w:t xml:space="preserve"> </w:t>
      </w:r>
      <w:r w:rsidRPr="0009072B">
        <w:rPr>
          <w:b/>
          <w:bCs/>
          <w:color w:val="808080" w:themeColor="background1" w:themeShade="80"/>
        </w:rPr>
        <w:t>(APA 7 REFERANS SİSTEMİNE GÖRE)</w:t>
      </w:r>
    </w:p>
    <w:p w14:paraId="416528EC"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Aaker</w:t>
      </w:r>
      <w:proofErr w:type="spellEnd"/>
      <w:r w:rsidRPr="00800886">
        <w:rPr>
          <w:color w:val="000000" w:themeColor="text1"/>
          <w:szCs w:val="24"/>
        </w:rPr>
        <w:t xml:space="preserve">, D. (1991). </w:t>
      </w:r>
      <w:proofErr w:type="spellStart"/>
      <w:r w:rsidRPr="00800886">
        <w:rPr>
          <w:i/>
          <w:color w:val="000000" w:themeColor="text1"/>
          <w:szCs w:val="24"/>
        </w:rPr>
        <w:t>Maniging</w:t>
      </w:r>
      <w:proofErr w:type="spellEnd"/>
      <w:r w:rsidRPr="00800886">
        <w:rPr>
          <w:i/>
          <w:color w:val="000000" w:themeColor="text1"/>
          <w:szCs w:val="24"/>
        </w:rPr>
        <w:t xml:space="preserve"> </w:t>
      </w:r>
      <w:proofErr w:type="spellStart"/>
      <w:r w:rsidRPr="00800886">
        <w:rPr>
          <w:i/>
          <w:color w:val="000000" w:themeColor="text1"/>
          <w:szCs w:val="24"/>
        </w:rPr>
        <w:t>brand</w:t>
      </w:r>
      <w:proofErr w:type="spellEnd"/>
      <w:r w:rsidRPr="00800886">
        <w:rPr>
          <w:i/>
          <w:color w:val="000000" w:themeColor="text1"/>
          <w:szCs w:val="24"/>
        </w:rPr>
        <w:t xml:space="preserve"> </w:t>
      </w:r>
      <w:proofErr w:type="spellStart"/>
      <w:r w:rsidRPr="00800886">
        <w:rPr>
          <w:i/>
          <w:color w:val="000000" w:themeColor="text1"/>
          <w:szCs w:val="24"/>
        </w:rPr>
        <w:t>equity</w:t>
      </w:r>
      <w:proofErr w:type="spellEnd"/>
      <w:r w:rsidRPr="00800886">
        <w:rPr>
          <w:color w:val="000000" w:themeColor="text1"/>
          <w:szCs w:val="24"/>
        </w:rPr>
        <w:t xml:space="preserve">, </w:t>
      </w:r>
      <w:proofErr w:type="spellStart"/>
      <w:r w:rsidRPr="00800886">
        <w:rPr>
          <w:color w:val="000000" w:themeColor="text1"/>
          <w:szCs w:val="24"/>
        </w:rPr>
        <w:t>Free</w:t>
      </w:r>
      <w:proofErr w:type="spellEnd"/>
      <w:r w:rsidRPr="00800886">
        <w:rPr>
          <w:color w:val="000000" w:themeColor="text1"/>
          <w:szCs w:val="24"/>
        </w:rPr>
        <w:t xml:space="preserve"> </w:t>
      </w:r>
      <w:proofErr w:type="spellStart"/>
      <w:r w:rsidRPr="00800886">
        <w:rPr>
          <w:color w:val="000000" w:themeColor="text1"/>
          <w:szCs w:val="24"/>
        </w:rPr>
        <w:t>Press</w:t>
      </w:r>
      <w:proofErr w:type="spellEnd"/>
      <w:r w:rsidRPr="00800886">
        <w:rPr>
          <w:color w:val="000000" w:themeColor="text1"/>
          <w:szCs w:val="24"/>
        </w:rPr>
        <w:t>.</w:t>
      </w:r>
    </w:p>
    <w:p w14:paraId="60DFAA5E" w14:textId="77777777" w:rsidR="0009072B" w:rsidRPr="00F151AF" w:rsidRDefault="0009072B" w:rsidP="0009072B">
      <w:pPr>
        <w:spacing w:before="60" w:after="60" w:line="360" w:lineRule="auto"/>
        <w:ind w:left="709" w:right="0" w:hanging="567"/>
        <w:rPr>
          <w:rStyle w:val="Kpr"/>
          <w:color w:val="000000" w:themeColor="text1"/>
          <w:u w:val="none"/>
          <w:shd w:val="clear" w:color="auto" w:fill="FFFFFF"/>
        </w:rPr>
      </w:pPr>
      <w:proofErr w:type="spellStart"/>
      <w:r w:rsidRPr="00800886">
        <w:rPr>
          <w:color w:val="000000" w:themeColor="text1"/>
          <w:szCs w:val="24"/>
        </w:rPr>
        <w:t>Ahmad</w:t>
      </w:r>
      <w:proofErr w:type="spellEnd"/>
      <w:r w:rsidRPr="00800886">
        <w:rPr>
          <w:color w:val="000000" w:themeColor="text1"/>
          <w:szCs w:val="24"/>
        </w:rPr>
        <w:t xml:space="preserve">, N., Musa, R. &amp; Harun, M. (2015).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impact</w:t>
      </w:r>
      <w:proofErr w:type="spellEnd"/>
      <w:r w:rsidRPr="00800886">
        <w:rPr>
          <w:color w:val="000000" w:themeColor="text1"/>
          <w:szCs w:val="24"/>
        </w:rPr>
        <w:t xml:space="preserve"> of </w:t>
      </w:r>
      <w:proofErr w:type="spellStart"/>
      <w:r w:rsidRPr="00800886">
        <w:rPr>
          <w:color w:val="000000" w:themeColor="text1"/>
          <w:szCs w:val="24"/>
        </w:rPr>
        <w:t>social</w:t>
      </w:r>
      <w:proofErr w:type="spellEnd"/>
      <w:r w:rsidRPr="00800886">
        <w:rPr>
          <w:color w:val="000000" w:themeColor="text1"/>
          <w:szCs w:val="24"/>
        </w:rPr>
        <w:t xml:space="preserve"> </w:t>
      </w:r>
      <w:proofErr w:type="spellStart"/>
      <w:r w:rsidRPr="00800886">
        <w:rPr>
          <w:color w:val="000000" w:themeColor="text1"/>
          <w:szCs w:val="24"/>
        </w:rPr>
        <w:t>media</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(SMCM) </w:t>
      </w:r>
      <w:proofErr w:type="spellStart"/>
      <w:r w:rsidRPr="00800886">
        <w:rPr>
          <w:color w:val="000000" w:themeColor="text1"/>
          <w:szCs w:val="24"/>
        </w:rPr>
        <w:t>towards</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health</w:t>
      </w:r>
      <w:proofErr w:type="spellEnd"/>
      <w:r w:rsidRPr="00800886">
        <w:rPr>
          <w:color w:val="000000" w:themeColor="text1"/>
          <w:szCs w:val="24"/>
        </w:rPr>
        <w:t xml:space="preserve">. </w:t>
      </w:r>
      <w:proofErr w:type="spellStart"/>
      <w:r w:rsidRPr="00800886">
        <w:rPr>
          <w:i/>
          <w:color w:val="000000" w:themeColor="text1"/>
          <w:szCs w:val="24"/>
        </w:rPr>
        <w:t>Procedia</w:t>
      </w:r>
      <w:proofErr w:type="spellEnd"/>
      <w:r w:rsidRPr="00800886">
        <w:rPr>
          <w:i/>
          <w:color w:val="000000" w:themeColor="text1"/>
          <w:szCs w:val="24"/>
        </w:rPr>
        <w:t xml:space="preserve"> Economics and Finance</w:t>
      </w:r>
      <w:r w:rsidRPr="00800886">
        <w:rPr>
          <w:color w:val="000000" w:themeColor="text1"/>
          <w:szCs w:val="24"/>
        </w:rPr>
        <w:t>, 37, 331</w:t>
      </w:r>
      <w:r>
        <w:rPr>
          <w:color w:val="000000" w:themeColor="text1"/>
          <w:szCs w:val="24"/>
        </w:rPr>
        <w:t>-</w:t>
      </w:r>
      <w:r w:rsidRPr="00800886">
        <w:rPr>
          <w:color w:val="000000" w:themeColor="text1"/>
          <w:szCs w:val="24"/>
        </w:rPr>
        <w:t>336.</w:t>
      </w:r>
      <w:r>
        <w:rPr>
          <w:color w:val="000000" w:themeColor="text1"/>
          <w:szCs w:val="24"/>
        </w:rPr>
        <w:t xml:space="preserve"> </w:t>
      </w:r>
      <w:hyperlink r:id="rId15" w:tgtFrame="_blank" w:tooltip="Persistent link using digital object identifier" w:history="1">
        <w:r w:rsidRPr="001A2FC7">
          <w:rPr>
            <w:rStyle w:val="Kpr"/>
            <w:szCs w:val="24"/>
          </w:rPr>
          <w:t>https://doi.org/10.1016/S2212-5671(16)30133-2</w:t>
        </w:r>
      </w:hyperlink>
    </w:p>
    <w:p w14:paraId="7F97C0AB"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Akdoğan, M. Ş.</w:t>
      </w:r>
      <w:r>
        <w:rPr>
          <w:color w:val="000000" w:themeColor="text1"/>
          <w:szCs w:val="24"/>
          <w:shd w:val="clear" w:color="auto" w:fill="FFFFFF"/>
        </w:rPr>
        <w:t xml:space="preserve">, </w:t>
      </w:r>
      <w:r w:rsidRPr="00800886">
        <w:rPr>
          <w:color w:val="000000" w:themeColor="text1"/>
          <w:szCs w:val="24"/>
          <w:shd w:val="clear" w:color="auto" w:fill="FFFFFF"/>
        </w:rPr>
        <w:t xml:space="preserve">&amp; Coşkun, A. (2012). Drivers of </w:t>
      </w:r>
      <w:proofErr w:type="spellStart"/>
      <w:r w:rsidRPr="00800886">
        <w:rPr>
          <w:color w:val="000000" w:themeColor="text1"/>
          <w:szCs w:val="24"/>
          <w:shd w:val="clear" w:color="auto" w:fill="FFFFFF"/>
        </w:rPr>
        <w:t>reverse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logistics</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activities</w:t>
      </w:r>
      <w:proofErr w:type="spellEnd"/>
      <w:r w:rsidRPr="00800886">
        <w:rPr>
          <w:color w:val="000000" w:themeColor="text1"/>
          <w:szCs w:val="24"/>
          <w:shd w:val="clear" w:color="auto" w:fill="FFFFFF"/>
        </w:rPr>
        <w:t xml:space="preserve">: An </w:t>
      </w:r>
      <w:proofErr w:type="spellStart"/>
      <w:r w:rsidRPr="00800886">
        <w:rPr>
          <w:color w:val="000000" w:themeColor="text1"/>
          <w:szCs w:val="24"/>
          <w:shd w:val="clear" w:color="auto" w:fill="FFFFFF"/>
        </w:rPr>
        <w:t>empirical</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investigation</w:t>
      </w:r>
      <w:proofErr w:type="spellEnd"/>
      <w:r w:rsidRPr="00800886">
        <w:rPr>
          <w:color w:val="000000" w:themeColor="text1"/>
          <w:szCs w:val="24"/>
          <w:shd w:val="clear" w:color="auto" w:fill="FFFFFF"/>
        </w:rPr>
        <w:t>. </w:t>
      </w:r>
      <w:proofErr w:type="spellStart"/>
      <w:r w:rsidRPr="00800886">
        <w:rPr>
          <w:i/>
          <w:iCs/>
          <w:color w:val="000000" w:themeColor="text1"/>
          <w:szCs w:val="24"/>
          <w:shd w:val="clear" w:color="auto" w:fill="FFFFFF"/>
        </w:rPr>
        <w:t>Procedia-Social</w:t>
      </w:r>
      <w:proofErr w:type="spellEnd"/>
      <w:r w:rsidRPr="00800886">
        <w:rPr>
          <w:i/>
          <w:iCs/>
          <w:color w:val="000000" w:themeColor="text1"/>
          <w:szCs w:val="24"/>
          <w:shd w:val="clear" w:color="auto" w:fill="FFFFFF"/>
        </w:rPr>
        <w:t xml:space="preserve"> and </w:t>
      </w:r>
      <w:proofErr w:type="spellStart"/>
      <w:r w:rsidRPr="00800886">
        <w:rPr>
          <w:i/>
          <w:iCs/>
          <w:color w:val="000000" w:themeColor="text1"/>
          <w:szCs w:val="24"/>
          <w:shd w:val="clear" w:color="auto" w:fill="FFFFFF"/>
        </w:rPr>
        <w:t>Behavioral</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Sciences</w:t>
      </w:r>
      <w:proofErr w:type="spellEnd"/>
      <w:r w:rsidRPr="00800886">
        <w:rPr>
          <w:color w:val="000000" w:themeColor="text1"/>
          <w:szCs w:val="24"/>
          <w:shd w:val="clear" w:color="auto" w:fill="FFFFFF"/>
        </w:rPr>
        <w:t>, </w:t>
      </w:r>
      <w:r w:rsidRPr="00800886">
        <w:rPr>
          <w:i/>
          <w:iCs/>
          <w:color w:val="000000" w:themeColor="text1"/>
          <w:szCs w:val="24"/>
          <w:shd w:val="clear" w:color="auto" w:fill="FFFFFF"/>
        </w:rPr>
        <w:t>58</w:t>
      </w:r>
      <w:r w:rsidRPr="00800886">
        <w:rPr>
          <w:color w:val="000000" w:themeColor="text1"/>
          <w:szCs w:val="24"/>
          <w:shd w:val="clear" w:color="auto" w:fill="FFFFFF"/>
        </w:rPr>
        <w:t>, 1640-1649.</w:t>
      </w:r>
    </w:p>
    <w:p w14:paraId="7BC76F3B" w14:textId="77777777" w:rsidR="0009072B"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 xml:space="preserve">Akgün Akan, N., &amp; Tanyeri Mazıcı, Reklamın değişen yüzünde çevrim içi davranışsal reklamcılık: İnternet kullanıcıları perspektifinden bir araştırma. </w:t>
      </w:r>
      <w:r w:rsidRPr="00800886">
        <w:rPr>
          <w:i/>
          <w:iCs/>
          <w:color w:val="000000" w:themeColor="text1"/>
          <w:szCs w:val="24"/>
          <w:shd w:val="clear" w:color="auto" w:fill="FFFFFF"/>
        </w:rPr>
        <w:t>Erciyes İletişim Dergisi</w:t>
      </w:r>
      <w:r w:rsidRPr="00800886">
        <w:rPr>
          <w:color w:val="000000" w:themeColor="text1"/>
          <w:szCs w:val="24"/>
          <w:shd w:val="clear" w:color="auto" w:fill="FFFFFF"/>
        </w:rPr>
        <w:t xml:space="preserve">, </w:t>
      </w:r>
      <w:r w:rsidRPr="004B28A0">
        <w:rPr>
          <w:i/>
          <w:iCs/>
          <w:color w:val="000000" w:themeColor="text1"/>
          <w:szCs w:val="24"/>
          <w:shd w:val="clear" w:color="auto" w:fill="FFFFFF"/>
        </w:rPr>
        <w:t>7</w:t>
      </w:r>
      <w:r w:rsidRPr="00800886">
        <w:rPr>
          <w:color w:val="000000" w:themeColor="text1"/>
          <w:szCs w:val="24"/>
          <w:shd w:val="clear" w:color="auto" w:fill="FFFFFF"/>
        </w:rPr>
        <w:t>(2), 1453-1479.</w:t>
      </w:r>
      <w:r w:rsidRPr="004B7B10">
        <w:rPr>
          <w:color w:val="000000" w:themeColor="text1"/>
          <w:szCs w:val="24"/>
          <w:shd w:val="clear" w:color="auto" w:fill="FFFFFF"/>
        </w:rPr>
        <w:t xml:space="preserve"> </w:t>
      </w:r>
      <w:hyperlink r:id="rId16" w:history="1">
        <w:r w:rsidRPr="001A2FC7">
          <w:rPr>
            <w:rStyle w:val="Kpr"/>
            <w:szCs w:val="24"/>
          </w:rPr>
          <w:t>https://doi.org/10.17680/erciyesiletisim.706855</w:t>
        </w:r>
      </w:hyperlink>
    </w:p>
    <w:p w14:paraId="2D03283D"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Alemdar, M.</w:t>
      </w:r>
      <w:r>
        <w:rPr>
          <w:color w:val="000000" w:themeColor="text1"/>
          <w:szCs w:val="24"/>
        </w:rPr>
        <w:t>,</w:t>
      </w:r>
      <w:r w:rsidRPr="00800886">
        <w:rPr>
          <w:color w:val="000000" w:themeColor="text1"/>
          <w:szCs w:val="24"/>
        </w:rPr>
        <w:t xml:space="preserve"> </w:t>
      </w:r>
      <w:r>
        <w:rPr>
          <w:color w:val="000000" w:themeColor="text1"/>
          <w:szCs w:val="24"/>
        </w:rPr>
        <w:t>&amp;</w:t>
      </w:r>
      <w:r w:rsidRPr="00800886">
        <w:rPr>
          <w:color w:val="000000" w:themeColor="text1"/>
          <w:szCs w:val="24"/>
        </w:rPr>
        <w:t xml:space="preserve"> Dirik Ç. (2016). Tüketici temelli marka denkliği: Gazete markaları örneği. </w:t>
      </w:r>
      <w:r w:rsidRPr="00800886">
        <w:rPr>
          <w:i/>
          <w:color w:val="000000" w:themeColor="text1"/>
          <w:szCs w:val="24"/>
        </w:rPr>
        <w:t>Ordu Üniversitesi Sosyal Bilimler Araştırmaları Dergisi</w:t>
      </w:r>
      <w:r w:rsidRPr="00800886">
        <w:rPr>
          <w:color w:val="000000" w:themeColor="text1"/>
          <w:szCs w:val="24"/>
        </w:rPr>
        <w:t xml:space="preserve">, </w:t>
      </w:r>
      <w:r w:rsidRPr="00800886">
        <w:rPr>
          <w:i/>
          <w:color w:val="000000" w:themeColor="text1"/>
          <w:szCs w:val="24"/>
        </w:rPr>
        <w:t>6</w:t>
      </w:r>
      <w:r w:rsidRPr="00800886">
        <w:rPr>
          <w:color w:val="000000" w:themeColor="text1"/>
          <w:szCs w:val="24"/>
        </w:rPr>
        <w:t>(3), 821-838.</w:t>
      </w:r>
    </w:p>
    <w:p w14:paraId="6D2B8519"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American</w:t>
      </w:r>
      <w:proofErr w:type="spellEnd"/>
      <w:r w:rsidRPr="00800886">
        <w:rPr>
          <w:color w:val="000000" w:themeColor="text1"/>
          <w:szCs w:val="24"/>
        </w:rPr>
        <w:t xml:space="preserve"> </w:t>
      </w:r>
      <w:proofErr w:type="spellStart"/>
      <w:r w:rsidRPr="00800886">
        <w:rPr>
          <w:color w:val="000000" w:themeColor="text1"/>
          <w:szCs w:val="24"/>
        </w:rPr>
        <w:t>Psychological</w:t>
      </w:r>
      <w:proofErr w:type="spellEnd"/>
      <w:r w:rsidRPr="00800886">
        <w:rPr>
          <w:color w:val="000000" w:themeColor="text1"/>
          <w:szCs w:val="24"/>
        </w:rPr>
        <w:t xml:space="preserve"> </w:t>
      </w:r>
      <w:proofErr w:type="spellStart"/>
      <w:r w:rsidRPr="00800886">
        <w:rPr>
          <w:color w:val="000000" w:themeColor="text1"/>
          <w:szCs w:val="24"/>
        </w:rPr>
        <w:t>Association</w:t>
      </w:r>
      <w:proofErr w:type="spellEnd"/>
      <w:r w:rsidRPr="00800886">
        <w:rPr>
          <w:color w:val="000000" w:themeColor="text1"/>
          <w:szCs w:val="24"/>
        </w:rPr>
        <w:t xml:space="preserve">. (2017, Ocak). </w:t>
      </w:r>
      <w:proofErr w:type="spellStart"/>
      <w:r w:rsidRPr="00800886">
        <w:rPr>
          <w:color w:val="000000" w:themeColor="text1"/>
          <w:szCs w:val="24"/>
        </w:rPr>
        <w:t>Understanding</w:t>
      </w:r>
      <w:proofErr w:type="spellEnd"/>
      <w:r w:rsidRPr="00800886">
        <w:rPr>
          <w:color w:val="000000" w:themeColor="text1"/>
          <w:szCs w:val="24"/>
        </w:rPr>
        <w:t xml:space="preserve"> and </w:t>
      </w:r>
      <w:proofErr w:type="spellStart"/>
      <w:r w:rsidRPr="00800886">
        <w:rPr>
          <w:color w:val="000000" w:themeColor="text1"/>
          <w:szCs w:val="24"/>
        </w:rPr>
        <w:t>overcoming</w:t>
      </w:r>
      <w:proofErr w:type="spellEnd"/>
      <w:r w:rsidRPr="00800886">
        <w:rPr>
          <w:color w:val="000000" w:themeColor="text1"/>
          <w:szCs w:val="24"/>
        </w:rPr>
        <w:t xml:space="preserve"> </w:t>
      </w:r>
      <w:proofErr w:type="spellStart"/>
      <w:r w:rsidRPr="00800886">
        <w:rPr>
          <w:color w:val="000000" w:themeColor="text1"/>
          <w:szCs w:val="24"/>
        </w:rPr>
        <w:t>opioid</w:t>
      </w:r>
      <w:proofErr w:type="spellEnd"/>
      <w:r w:rsidRPr="00800886">
        <w:rPr>
          <w:color w:val="000000" w:themeColor="text1"/>
          <w:szCs w:val="24"/>
        </w:rPr>
        <w:t xml:space="preserve"> </w:t>
      </w:r>
      <w:proofErr w:type="spellStart"/>
      <w:r w:rsidRPr="00800886">
        <w:rPr>
          <w:color w:val="000000" w:themeColor="text1"/>
          <w:szCs w:val="24"/>
        </w:rPr>
        <w:t>abuse</w:t>
      </w:r>
      <w:proofErr w:type="spellEnd"/>
      <w:r w:rsidRPr="00800886">
        <w:rPr>
          <w:color w:val="000000" w:themeColor="text1"/>
          <w:szCs w:val="24"/>
        </w:rPr>
        <w:t xml:space="preserve">. </w:t>
      </w:r>
      <w:hyperlink r:id="rId17" w:history="1">
        <w:r w:rsidRPr="00800886">
          <w:rPr>
            <w:color w:val="000000" w:themeColor="text1"/>
            <w:szCs w:val="24"/>
          </w:rPr>
          <w:t>https://www.apa.org/helpcenter/opioidabuse.aspx</w:t>
        </w:r>
      </w:hyperlink>
    </w:p>
    <w:p w14:paraId="399E013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Andaç, A., Akbıyık, F.</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Karkar</w:t>
      </w:r>
      <w:proofErr w:type="spellEnd"/>
      <w:r w:rsidRPr="00800886">
        <w:rPr>
          <w:color w:val="000000" w:themeColor="text1"/>
          <w:szCs w:val="24"/>
        </w:rPr>
        <w:t xml:space="preserve">, A. (2016). Customer </w:t>
      </w:r>
      <w:proofErr w:type="spellStart"/>
      <w:r w:rsidRPr="00800886">
        <w:rPr>
          <w:color w:val="000000" w:themeColor="text1"/>
          <w:szCs w:val="24"/>
        </w:rPr>
        <w:t>satisfaction</w:t>
      </w:r>
      <w:proofErr w:type="spellEnd"/>
      <w:r w:rsidRPr="00800886">
        <w:rPr>
          <w:color w:val="000000" w:themeColor="text1"/>
          <w:szCs w:val="24"/>
        </w:rPr>
        <w:t xml:space="preserve"> </w:t>
      </w:r>
      <w:proofErr w:type="spellStart"/>
      <w:r w:rsidRPr="00800886">
        <w:rPr>
          <w:color w:val="000000" w:themeColor="text1"/>
          <w:szCs w:val="24"/>
        </w:rPr>
        <w:t>factor</w:t>
      </w:r>
      <w:proofErr w:type="spellEnd"/>
      <w:r w:rsidRPr="00800886">
        <w:rPr>
          <w:color w:val="000000" w:themeColor="text1"/>
          <w:szCs w:val="24"/>
        </w:rPr>
        <w:t xml:space="preserve"> in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Isparta </w:t>
      </w:r>
      <w:proofErr w:type="spellStart"/>
      <w:r w:rsidRPr="00800886">
        <w:rPr>
          <w:color w:val="000000" w:themeColor="text1"/>
          <w:szCs w:val="24"/>
        </w:rPr>
        <w:t>province</w:t>
      </w:r>
      <w:proofErr w:type="spellEnd"/>
      <w:r w:rsidRPr="00800886">
        <w:rPr>
          <w:color w:val="000000" w:themeColor="text1"/>
          <w:szCs w:val="24"/>
        </w:rPr>
        <w:t xml:space="preserve"> as an </w:t>
      </w:r>
      <w:proofErr w:type="spellStart"/>
      <w:r w:rsidRPr="00800886">
        <w:rPr>
          <w:color w:val="000000" w:themeColor="text1"/>
          <w:szCs w:val="24"/>
        </w:rPr>
        <w:t>example</w:t>
      </w:r>
      <w:proofErr w:type="spellEnd"/>
      <w:r w:rsidRPr="00800886">
        <w:rPr>
          <w:color w:val="000000" w:themeColor="text1"/>
          <w:szCs w:val="24"/>
        </w:rPr>
        <w:t xml:space="preserve">. </w:t>
      </w:r>
      <w:r w:rsidRPr="00800886">
        <w:rPr>
          <w:i/>
          <w:color w:val="000000" w:themeColor="text1"/>
          <w:szCs w:val="24"/>
        </w:rPr>
        <w:t xml:space="preserve">International Journal of </w:t>
      </w:r>
      <w:proofErr w:type="spellStart"/>
      <w:r w:rsidRPr="00800886">
        <w:rPr>
          <w:i/>
          <w:color w:val="000000" w:themeColor="text1"/>
          <w:szCs w:val="24"/>
        </w:rPr>
        <w:t>Social</w:t>
      </w:r>
      <w:proofErr w:type="spellEnd"/>
      <w:r w:rsidRPr="00800886">
        <w:rPr>
          <w:i/>
          <w:color w:val="000000" w:themeColor="text1"/>
          <w:szCs w:val="24"/>
        </w:rPr>
        <w:t xml:space="preserve"> </w:t>
      </w:r>
      <w:proofErr w:type="spellStart"/>
      <w:r w:rsidRPr="00800886">
        <w:rPr>
          <w:i/>
          <w:color w:val="000000" w:themeColor="text1"/>
          <w:szCs w:val="24"/>
        </w:rPr>
        <w:t>Science</w:t>
      </w:r>
      <w:proofErr w:type="spellEnd"/>
      <w:r w:rsidRPr="00800886">
        <w:rPr>
          <w:i/>
          <w:color w:val="000000" w:themeColor="text1"/>
          <w:szCs w:val="24"/>
        </w:rPr>
        <w:t xml:space="preserve"> Studies</w:t>
      </w:r>
      <w:r w:rsidRPr="00800886">
        <w:rPr>
          <w:color w:val="000000" w:themeColor="text1"/>
          <w:szCs w:val="24"/>
        </w:rPr>
        <w:t xml:space="preserve">, </w:t>
      </w:r>
      <w:r w:rsidRPr="00800886">
        <w:rPr>
          <w:i/>
          <w:color w:val="000000" w:themeColor="text1"/>
          <w:szCs w:val="24"/>
        </w:rPr>
        <w:t>4</w:t>
      </w:r>
      <w:r w:rsidRPr="00800886">
        <w:rPr>
          <w:color w:val="000000" w:themeColor="text1"/>
          <w:szCs w:val="24"/>
        </w:rPr>
        <w:t>(5), 124-135.</w:t>
      </w:r>
      <w:r w:rsidRPr="001A2FC7">
        <w:rPr>
          <w:color w:val="0563C1"/>
          <w:szCs w:val="24"/>
          <w:u w:val="single"/>
        </w:rPr>
        <w:t xml:space="preserve"> https://doi.org/10.11114/ijsss.v4i5.1471  </w:t>
      </w:r>
    </w:p>
    <w:p w14:paraId="7DA1CC55" w14:textId="77777777" w:rsidR="0009072B" w:rsidRPr="00800886" w:rsidRDefault="0009072B" w:rsidP="0009072B">
      <w:pPr>
        <w:spacing w:before="60" w:after="60" w:line="360" w:lineRule="auto"/>
        <w:ind w:left="567" w:right="0" w:hanging="567"/>
        <w:rPr>
          <w:b/>
          <w:bCs/>
          <w:color w:val="000000" w:themeColor="text1"/>
          <w:szCs w:val="24"/>
        </w:rPr>
      </w:pPr>
      <w:proofErr w:type="spellStart"/>
      <w:r w:rsidRPr="00800886">
        <w:rPr>
          <w:color w:val="000000" w:themeColor="text1"/>
          <w:szCs w:val="24"/>
          <w:shd w:val="clear" w:color="auto" w:fill="FFFFFF"/>
        </w:rPr>
        <w:t>Argunşah</w:t>
      </w:r>
      <w:proofErr w:type="spellEnd"/>
      <w:r w:rsidRPr="00800886">
        <w:rPr>
          <w:color w:val="000000" w:themeColor="text1"/>
          <w:szCs w:val="24"/>
          <w:shd w:val="clear" w:color="auto" w:fill="FFFFFF"/>
        </w:rPr>
        <w:t>, H. (2006). Tanzimat</w:t>
      </w:r>
      <w:r>
        <w:rPr>
          <w:color w:val="000000" w:themeColor="text1"/>
          <w:szCs w:val="24"/>
          <w:shd w:val="clear" w:color="auto" w:fill="FFFFFF"/>
        </w:rPr>
        <w:t>’</w:t>
      </w:r>
      <w:r w:rsidRPr="00800886">
        <w:rPr>
          <w:color w:val="000000" w:themeColor="text1"/>
          <w:szCs w:val="24"/>
          <w:shd w:val="clear" w:color="auto" w:fill="FFFFFF"/>
        </w:rPr>
        <w:t>tan II. Meşrutiyet</w:t>
      </w:r>
      <w:r>
        <w:rPr>
          <w:color w:val="000000" w:themeColor="text1"/>
          <w:szCs w:val="24"/>
          <w:shd w:val="clear" w:color="auto" w:fill="FFFFFF"/>
        </w:rPr>
        <w:t>’</w:t>
      </w:r>
      <w:r w:rsidRPr="00800886">
        <w:rPr>
          <w:color w:val="000000" w:themeColor="text1"/>
          <w:szCs w:val="24"/>
          <w:shd w:val="clear" w:color="auto" w:fill="FFFFFF"/>
        </w:rPr>
        <w:t>e Türk Romanı. </w:t>
      </w:r>
      <w:r w:rsidRPr="00800886">
        <w:rPr>
          <w:i/>
          <w:iCs/>
          <w:color w:val="000000" w:themeColor="text1"/>
          <w:szCs w:val="24"/>
          <w:shd w:val="clear" w:color="auto" w:fill="FFFFFF"/>
        </w:rPr>
        <w:t>Türkiye Araştırmaları Literatür Dergisi</w:t>
      </w:r>
      <w:r w:rsidRPr="00800886">
        <w:rPr>
          <w:color w:val="000000" w:themeColor="text1"/>
          <w:szCs w:val="24"/>
          <w:shd w:val="clear" w:color="auto" w:fill="FFFFFF"/>
        </w:rPr>
        <w:t>, 8, 23-100.</w:t>
      </w:r>
    </w:p>
    <w:p w14:paraId="4328D6E9" w14:textId="77777777" w:rsidR="0009072B" w:rsidRPr="00800886" w:rsidRDefault="0009072B" w:rsidP="0009072B">
      <w:pPr>
        <w:spacing w:before="60" w:after="60" w:line="360" w:lineRule="auto"/>
        <w:ind w:left="709" w:right="0" w:hanging="567"/>
        <w:rPr>
          <w:color w:val="000000" w:themeColor="text1"/>
          <w:szCs w:val="24"/>
        </w:rPr>
      </w:pPr>
      <w:proofErr w:type="spellStart"/>
      <w:r>
        <w:rPr>
          <w:color w:val="000000" w:themeColor="text1"/>
          <w:szCs w:val="24"/>
        </w:rPr>
        <w:t>Atilgan</w:t>
      </w:r>
      <w:proofErr w:type="spellEnd"/>
      <w:r>
        <w:rPr>
          <w:color w:val="000000" w:themeColor="text1"/>
          <w:szCs w:val="24"/>
        </w:rPr>
        <w:t>, E., Aksoy, Ş.,</w:t>
      </w:r>
      <w:r w:rsidRPr="00800886">
        <w:rPr>
          <w:color w:val="000000" w:themeColor="text1"/>
          <w:szCs w:val="24"/>
        </w:rPr>
        <w:t xml:space="preserve"> &amp; </w:t>
      </w:r>
      <w:proofErr w:type="spellStart"/>
      <w:r w:rsidRPr="00800886">
        <w:rPr>
          <w:color w:val="000000" w:themeColor="text1"/>
          <w:szCs w:val="24"/>
        </w:rPr>
        <w:t>Akinci</w:t>
      </w:r>
      <w:proofErr w:type="spellEnd"/>
      <w:r w:rsidRPr="00800886">
        <w:rPr>
          <w:color w:val="000000" w:themeColor="text1"/>
          <w:szCs w:val="24"/>
        </w:rPr>
        <w:t xml:space="preserve">, S. </w:t>
      </w:r>
      <w:r>
        <w:rPr>
          <w:color w:val="000000" w:themeColor="text1"/>
          <w:szCs w:val="24"/>
        </w:rPr>
        <w:t>(</w:t>
      </w:r>
      <w:r w:rsidRPr="00800886">
        <w:rPr>
          <w:color w:val="000000" w:themeColor="text1"/>
          <w:szCs w:val="24"/>
        </w:rPr>
        <w:t xml:space="preserve">2005). </w:t>
      </w:r>
      <w:proofErr w:type="spellStart"/>
      <w:r w:rsidRPr="00800886">
        <w:rPr>
          <w:color w:val="000000" w:themeColor="text1"/>
          <w:szCs w:val="24"/>
        </w:rPr>
        <w:t>Determinants</w:t>
      </w:r>
      <w:proofErr w:type="spellEnd"/>
      <w:r w:rsidRPr="00800886">
        <w:rPr>
          <w:color w:val="000000" w:themeColor="text1"/>
          <w:szCs w:val="24"/>
        </w:rPr>
        <w:t xml:space="preserve"> of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a </w:t>
      </w:r>
      <w:proofErr w:type="spellStart"/>
      <w:r w:rsidRPr="00800886">
        <w:rPr>
          <w:color w:val="000000" w:themeColor="text1"/>
          <w:szCs w:val="24"/>
        </w:rPr>
        <w:t>verification</w:t>
      </w:r>
      <w:proofErr w:type="spellEnd"/>
      <w:r w:rsidRPr="00800886">
        <w:rPr>
          <w:color w:val="000000" w:themeColor="text1"/>
          <w:szCs w:val="24"/>
        </w:rPr>
        <w:t xml:space="preserve"> </w:t>
      </w:r>
      <w:proofErr w:type="spellStart"/>
      <w:r w:rsidRPr="00800886">
        <w:rPr>
          <w:color w:val="000000" w:themeColor="text1"/>
          <w:szCs w:val="24"/>
        </w:rPr>
        <w:t>approach</w:t>
      </w:r>
      <w:proofErr w:type="spellEnd"/>
      <w:r w:rsidRPr="00800886">
        <w:rPr>
          <w:color w:val="000000" w:themeColor="text1"/>
          <w:szCs w:val="24"/>
        </w:rPr>
        <w:t xml:space="preserve"> in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beverage</w:t>
      </w:r>
      <w:proofErr w:type="spellEnd"/>
      <w:r w:rsidRPr="00800886">
        <w:rPr>
          <w:color w:val="000000" w:themeColor="text1"/>
          <w:szCs w:val="24"/>
        </w:rPr>
        <w:t xml:space="preserve"> </w:t>
      </w:r>
      <w:proofErr w:type="spellStart"/>
      <w:r w:rsidRPr="00800886">
        <w:rPr>
          <w:color w:val="000000" w:themeColor="text1"/>
          <w:szCs w:val="24"/>
        </w:rPr>
        <w:t>industry</w:t>
      </w:r>
      <w:proofErr w:type="spellEnd"/>
      <w:r w:rsidRPr="00800886">
        <w:rPr>
          <w:color w:val="000000" w:themeColor="text1"/>
          <w:szCs w:val="24"/>
        </w:rPr>
        <w:t xml:space="preserve"> in </w:t>
      </w:r>
      <w:proofErr w:type="spellStart"/>
      <w:r w:rsidRPr="00800886">
        <w:rPr>
          <w:color w:val="000000" w:themeColor="text1"/>
          <w:szCs w:val="24"/>
        </w:rPr>
        <w:t>Turkey</w:t>
      </w:r>
      <w:proofErr w:type="spellEnd"/>
      <w:r w:rsidRPr="00800886">
        <w:rPr>
          <w:color w:val="000000" w:themeColor="text1"/>
          <w:szCs w:val="24"/>
        </w:rPr>
        <w:t xml:space="preserve">. </w:t>
      </w:r>
      <w:r w:rsidRPr="00800886">
        <w:rPr>
          <w:i/>
          <w:color w:val="000000" w:themeColor="text1"/>
          <w:szCs w:val="24"/>
        </w:rPr>
        <w:t xml:space="preserve">Marketing </w:t>
      </w:r>
      <w:proofErr w:type="spellStart"/>
      <w:r w:rsidRPr="00800886">
        <w:rPr>
          <w:i/>
          <w:color w:val="000000" w:themeColor="text1"/>
          <w:szCs w:val="24"/>
        </w:rPr>
        <w:t>Intelligence</w:t>
      </w:r>
      <w:proofErr w:type="spellEnd"/>
      <w:r w:rsidRPr="00800886">
        <w:rPr>
          <w:i/>
          <w:color w:val="000000" w:themeColor="text1"/>
          <w:szCs w:val="24"/>
        </w:rPr>
        <w:t xml:space="preserve"> and Planning</w:t>
      </w:r>
      <w:r w:rsidRPr="00800886">
        <w:rPr>
          <w:color w:val="000000" w:themeColor="text1"/>
          <w:szCs w:val="24"/>
        </w:rPr>
        <w:t xml:space="preserve">, </w:t>
      </w:r>
      <w:r w:rsidRPr="00672D32">
        <w:rPr>
          <w:i/>
          <w:color w:val="000000" w:themeColor="text1"/>
          <w:szCs w:val="24"/>
        </w:rPr>
        <w:t>23</w:t>
      </w:r>
      <w:r w:rsidRPr="00800886">
        <w:rPr>
          <w:color w:val="000000" w:themeColor="text1"/>
          <w:szCs w:val="24"/>
        </w:rPr>
        <w:t>(3), 237-248.</w:t>
      </w:r>
      <w:r>
        <w:rPr>
          <w:color w:val="000000" w:themeColor="text1"/>
          <w:szCs w:val="24"/>
        </w:rPr>
        <w:t xml:space="preserve"> </w:t>
      </w:r>
      <w:hyperlink r:id="rId18" w:tooltip="DOI: https://doi.org/10.1108/02634500510597283" w:history="1">
        <w:r w:rsidRPr="009170D8">
          <w:rPr>
            <w:rStyle w:val="Kpr"/>
            <w:szCs w:val="24"/>
          </w:rPr>
          <w:t>https://doi.org/10.1108/02634500510597283</w:t>
        </w:r>
      </w:hyperlink>
    </w:p>
    <w:p w14:paraId="10C97034"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Ayas</w:t>
      </w:r>
      <w:proofErr w:type="spellEnd"/>
      <w:r w:rsidRPr="00800886">
        <w:rPr>
          <w:color w:val="000000" w:themeColor="text1"/>
          <w:szCs w:val="24"/>
        </w:rPr>
        <w:t xml:space="preserve">, N. (2012). Marka değeri algılamalarının tüketici satın alma davranışı üzerine etkisi.  </w:t>
      </w:r>
      <w:r w:rsidRPr="00800886">
        <w:rPr>
          <w:i/>
          <w:color w:val="000000" w:themeColor="text1"/>
          <w:szCs w:val="24"/>
        </w:rPr>
        <w:t>Girişimcilik ve Kalkınma Dergisi</w:t>
      </w:r>
      <w:r w:rsidRPr="00800886">
        <w:rPr>
          <w:color w:val="000000" w:themeColor="text1"/>
          <w:szCs w:val="24"/>
        </w:rPr>
        <w:t xml:space="preserve">. </w:t>
      </w:r>
      <w:r w:rsidRPr="00DE6ADB">
        <w:rPr>
          <w:i/>
          <w:color w:val="000000" w:themeColor="text1"/>
          <w:szCs w:val="24"/>
        </w:rPr>
        <w:t>7</w:t>
      </w:r>
      <w:r w:rsidRPr="00800886">
        <w:rPr>
          <w:color w:val="000000" w:themeColor="text1"/>
          <w:szCs w:val="24"/>
        </w:rPr>
        <w:t>(1), 163-183.</w:t>
      </w:r>
    </w:p>
    <w:p w14:paraId="1AE24047"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Baltes</w:t>
      </w:r>
      <w:proofErr w:type="spellEnd"/>
      <w:r w:rsidRPr="00800886">
        <w:rPr>
          <w:color w:val="000000" w:themeColor="text1"/>
          <w:szCs w:val="24"/>
        </w:rPr>
        <w:t>, L.P. (2015). Content marketing-</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fundamental</w:t>
      </w:r>
      <w:proofErr w:type="spellEnd"/>
      <w:r w:rsidRPr="00800886">
        <w:rPr>
          <w:color w:val="000000" w:themeColor="text1"/>
          <w:szCs w:val="24"/>
        </w:rPr>
        <w:t xml:space="preserve"> </w:t>
      </w:r>
      <w:proofErr w:type="spellStart"/>
      <w:r w:rsidRPr="00800886">
        <w:rPr>
          <w:color w:val="000000" w:themeColor="text1"/>
          <w:szCs w:val="24"/>
        </w:rPr>
        <w:t>tool</w:t>
      </w:r>
      <w:proofErr w:type="spellEnd"/>
      <w:r w:rsidRPr="00800886">
        <w:rPr>
          <w:color w:val="000000" w:themeColor="text1"/>
          <w:szCs w:val="24"/>
        </w:rPr>
        <w:t xml:space="preserve"> of </w:t>
      </w:r>
      <w:proofErr w:type="spellStart"/>
      <w:r w:rsidRPr="00800886">
        <w:rPr>
          <w:color w:val="000000" w:themeColor="text1"/>
          <w:szCs w:val="24"/>
        </w:rPr>
        <w:t>digital</w:t>
      </w:r>
      <w:proofErr w:type="spellEnd"/>
      <w:r w:rsidRPr="00800886">
        <w:rPr>
          <w:color w:val="000000" w:themeColor="text1"/>
          <w:szCs w:val="24"/>
        </w:rPr>
        <w:t xml:space="preserve"> marketing. </w:t>
      </w:r>
      <w:proofErr w:type="spellStart"/>
      <w:r w:rsidRPr="00800886">
        <w:rPr>
          <w:i/>
          <w:color w:val="000000" w:themeColor="text1"/>
          <w:szCs w:val="24"/>
        </w:rPr>
        <w:t>Bulletin</w:t>
      </w:r>
      <w:proofErr w:type="spellEnd"/>
      <w:r w:rsidRPr="00800886">
        <w:rPr>
          <w:i/>
          <w:color w:val="000000" w:themeColor="text1"/>
          <w:szCs w:val="24"/>
        </w:rPr>
        <w:t xml:space="preserve"> of </w:t>
      </w:r>
      <w:proofErr w:type="spellStart"/>
      <w:r w:rsidRPr="00800886">
        <w:rPr>
          <w:i/>
          <w:color w:val="000000" w:themeColor="text1"/>
          <w:szCs w:val="24"/>
        </w:rPr>
        <w:t>the</w:t>
      </w:r>
      <w:proofErr w:type="spellEnd"/>
      <w:r w:rsidRPr="00800886">
        <w:rPr>
          <w:i/>
          <w:color w:val="000000" w:themeColor="text1"/>
          <w:szCs w:val="24"/>
        </w:rPr>
        <w:t xml:space="preserve"> </w:t>
      </w:r>
      <w:proofErr w:type="spellStart"/>
      <w:r w:rsidRPr="00800886">
        <w:rPr>
          <w:i/>
          <w:color w:val="000000" w:themeColor="text1"/>
          <w:szCs w:val="24"/>
        </w:rPr>
        <w:t>Transilvania</w:t>
      </w:r>
      <w:proofErr w:type="spellEnd"/>
      <w:r w:rsidRPr="00800886">
        <w:rPr>
          <w:i/>
          <w:color w:val="000000" w:themeColor="text1"/>
          <w:szCs w:val="24"/>
        </w:rPr>
        <w:t xml:space="preserve"> </w:t>
      </w:r>
      <w:proofErr w:type="spellStart"/>
      <w:r w:rsidRPr="00800886">
        <w:rPr>
          <w:i/>
          <w:color w:val="000000" w:themeColor="text1"/>
          <w:szCs w:val="24"/>
        </w:rPr>
        <w:t>University</w:t>
      </w:r>
      <w:proofErr w:type="spellEnd"/>
      <w:r w:rsidRPr="00800886">
        <w:rPr>
          <w:i/>
          <w:color w:val="000000" w:themeColor="text1"/>
          <w:szCs w:val="24"/>
        </w:rPr>
        <w:t xml:space="preserve"> of </w:t>
      </w:r>
      <w:proofErr w:type="spellStart"/>
      <w:r w:rsidRPr="00800886">
        <w:rPr>
          <w:i/>
          <w:color w:val="000000" w:themeColor="text1"/>
          <w:szCs w:val="24"/>
        </w:rPr>
        <w:t>Braşov</w:t>
      </w:r>
      <w:proofErr w:type="spellEnd"/>
      <w:r w:rsidRPr="00800886">
        <w:rPr>
          <w:i/>
          <w:color w:val="000000" w:themeColor="text1"/>
          <w:szCs w:val="24"/>
        </w:rPr>
        <w:t xml:space="preserve"> Series V: </w:t>
      </w:r>
      <w:proofErr w:type="spellStart"/>
      <w:r w:rsidRPr="00800886">
        <w:rPr>
          <w:i/>
          <w:color w:val="000000" w:themeColor="text1"/>
          <w:szCs w:val="24"/>
        </w:rPr>
        <w:t>Economic</w:t>
      </w:r>
      <w:proofErr w:type="spellEnd"/>
      <w:r w:rsidRPr="00800886">
        <w:rPr>
          <w:i/>
          <w:color w:val="000000" w:themeColor="text1"/>
          <w:szCs w:val="24"/>
        </w:rPr>
        <w:t xml:space="preserve"> </w:t>
      </w:r>
      <w:proofErr w:type="spellStart"/>
      <w:r w:rsidRPr="00800886">
        <w:rPr>
          <w:i/>
          <w:color w:val="000000" w:themeColor="text1"/>
          <w:szCs w:val="24"/>
        </w:rPr>
        <w:t>Sciences</w:t>
      </w:r>
      <w:proofErr w:type="spellEnd"/>
      <w:r>
        <w:rPr>
          <w:color w:val="000000" w:themeColor="text1"/>
          <w:szCs w:val="24"/>
        </w:rPr>
        <w:t xml:space="preserve">. </w:t>
      </w:r>
      <w:r w:rsidRPr="00DE6ADB">
        <w:rPr>
          <w:i/>
          <w:color w:val="000000" w:themeColor="text1"/>
          <w:szCs w:val="24"/>
        </w:rPr>
        <w:t>8</w:t>
      </w:r>
      <w:r w:rsidRPr="00800886">
        <w:rPr>
          <w:color w:val="000000" w:themeColor="text1"/>
          <w:szCs w:val="24"/>
        </w:rPr>
        <w:t>(57), 111-118.</w:t>
      </w:r>
    </w:p>
    <w:p w14:paraId="74C89EE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Bodur, M. (2019). </w:t>
      </w:r>
      <w:r w:rsidRPr="000240AE">
        <w:rPr>
          <w:i/>
          <w:color w:val="000000" w:themeColor="text1"/>
          <w:szCs w:val="24"/>
        </w:rPr>
        <w:t>Hedonik tüketim bağlamında online satın alma niyetine etki eden unsurlar üzerine bir araştırma</w:t>
      </w:r>
      <w:r w:rsidRPr="00800886">
        <w:rPr>
          <w:color w:val="000000" w:themeColor="text1"/>
          <w:szCs w:val="24"/>
        </w:rPr>
        <w:t xml:space="preserve"> (</w:t>
      </w:r>
      <w:r>
        <w:rPr>
          <w:color w:val="000000" w:themeColor="text1"/>
          <w:szCs w:val="24"/>
        </w:rPr>
        <w:t>Yayımlanmamış y</w:t>
      </w:r>
      <w:r w:rsidRPr="00800886">
        <w:rPr>
          <w:color w:val="000000" w:themeColor="text1"/>
          <w:szCs w:val="24"/>
        </w:rPr>
        <w:t xml:space="preserve">üksek lisans tezi). </w:t>
      </w:r>
      <w:proofErr w:type="spellStart"/>
      <w:r w:rsidRPr="008329E4">
        <w:rPr>
          <w:color w:val="000000" w:themeColor="text1"/>
          <w:szCs w:val="24"/>
        </w:rPr>
        <w:t>Bahçeşehir</w:t>
      </w:r>
      <w:proofErr w:type="spellEnd"/>
      <w:r w:rsidRPr="008329E4">
        <w:rPr>
          <w:color w:val="000000" w:themeColor="text1"/>
          <w:szCs w:val="24"/>
        </w:rPr>
        <w:t xml:space="preserve"> Üniversitesi Sosyal Bilimler Enstitüsü</w:t>
      </w:r>
      <w:r w:rsidRPr="00800886">
        <w:rPr>
          <w:color w:val="000000" w:themeColor="text1"/>
          <w:szCs w:val="24"/>
        </w:rPr>
        <w:t>.</w:t>
      </w:r>
    </w:p>
    <w:p w14:paraId="4F85368C"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lastRenderedPageBreak/>
        <w:t>Brown, J. (2020). Perseverance. </w:t>
      </w:r>
      <w:r>
        <w:rPr>
          <w:color w:val="000000" w:themeColor="text1"/>
          <w:szCs w:val="24"/>
        </w:rPr>
        <w:t>İçinde</w:t>
      </w:r>
      <w:r w:rsidRPr="00800886">
        <w:rPr>
          <w:color w:val="000000" w:themeColor="text1"/>
          <w:szCs w:val="24"/>
        </w:rPr>
        <w:t> E. M. Sanchez (Ed.), </w:t>
      </w:r>
      <w:r w:rsidRPr="00800886">
        <w:rPr>
          <w:i/>
          <w:iCs/>
          <w:color w:val="000000" w:themeColor="text1"/>
          <w:szCs w:val="24"/>
        </w:rPr>
        <w:t>Merriam-Webster.com dictionary</w:t>
      </w:r>
      <w:r w:rsidRPr="00800886">
        <w:rPr>
          <w:color w:val="000000" w:themeColor="text1"/>
          <w:szCs w:val="24"/>
        </w:rPr>
        <w:t>. Merriam-Webster. </w:t>
      </w:r>
      <w:hyperlink r:id="rId19" w:history="1">
        <w:r w:rsidRPr="00800886">
          <w:rPr>
            <w:color w:val="000000" w:themeColor="text1"/>
            <w:szCs w:val="24"/>
          </w:rPr>
          <w:t>https://www.merriam-webster.com/dictionary/perseverance</w:t>
        </w:r>
      </w:hyperlink>
    </w:p>
    <w:p w14:paraId="448A73E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Bu, Y., Parkinson, J.</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Thaichon</w:t>
      </w:r>
      <w:proofErr w:type="spellEnd"/>
      <w:r w:rsidRPr="00800886">
        <w:rPr>
          <w:color w:val="000000" w:themeColor="text1"/>
          <w:szCs w:val="24"/>
        </w:rPr>
        <w:t xml:space="preserve"> P. (2020).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as a </w:t>
      </w:r>
      <w:proofErr w:type="spellStart"/>
      <w:r w:rsidRPr="00800886">
        <w:rPr>
          <w:color w:val="000000" w:themeColor="text1"/>
          <w:szCs w:val="24"/>
        </w:rPr>
        <w:t>catalyst</w:t>
      </w:r>
      <w:proofErr w:type="spellEnd"/>
      <w:r w:rsidRPr="00800886">
        <w:rPr>
          <w:color w:val="000000" w:themeColor="text1"/>
          <w:szCs w:val="24"/>
        </w:rPr>
        <w:t xml:space="preserve"> </w:t>
      </w:r>
      <w:proofErr w:type="spellStart"/>
      <w:r w:rsidRPr="00800886">
        <w:rPr>
          <w:color w:val="000000" w:themeColor="text1"/>
          <w:szCs w:val="24"/>
        </w:rPr>
        <w:t>for</w:t>
      </w:r>
      <w:proofErr w:type="spellEnd"/>
      <w:r w:rsidRPr="00800886">
        <w:rPr>
          <w:color w:val="000000" w:themeColor="text1"/>
          <w:szCs w:val="24"/>
        </w:rPr>
        <w:t xml:space="preserve"> e-WOM in </w:t>
      </w:r>
      <w:proofErr w:type="spellStart"/>
      <w:r w:rsidRPr="00800886">
        <w:rPr>
          <w:color w:val="000000" w:themeColor="text1"/>
          <w:szCs w:val="24"/>
        </w:rPr>
        <w:t>food</w:t>
      </w:r>
      <w:proofErr w:type="spellEnd"/>
      <w:r w:rsidRPr="00800886">
        <w:rPr>
          <w:color w:val="000000" w:themeColor="text1"/>
          <w:szCs w:val="24"/>
        </w:rPr>
        <w:t xml:space="preserve"> </w:t>
      </w:r>
      <w:proofErr w:type="spellStart"/>
      <w:r w:rsidRPr="00800886">
        <w:rPr>
          <w:color w:val="000000" w:themeColor="text1"/>
          <w:szCs w:val="24"/>
        </w:rPr>
        <w:t>tourism</w:t>
      </w:r>
      <w:proofErr w:type="spellEnd"/>
      <w:r w:rsidRPr="00800886">
        <w:rPr>
          <w:color w:val="000000" w:themeColor="text1"/>
          <w:szCs w:val="24"/>
        </w:rPr>
        <w:t xml:space="preserve">. </w:t>
      </w:r>
      <w:proofErr w:type="spellStart"/>
      <w:r w:rsidRPr="00800886">
        <w:rPr>
          <w:i/>
          <w:color w:val="000000" w:themeColor="text1"/>
          <w:szCs w:val="24"/>
        </w:rPr>
        <w:t>Australasian</w:t>
      </w:r>
      <w:proofErr w:type="spellEnd"/>
      <w:r w:rsidRPr="00800886">
        <w:rPr>
          <w:i/>
          <w:color w:val="000000" w:themeColor="text1"/>
          <w:szCs w:val="24"/>
        </w:rPr>
        <w:t xml:space="preserve"> Marketing Journal</w:t>
      </w:r>
      <w:r w:rsidRPr="00800886">
        <w:rPr>
          <w:color w:val="000000" w:themeColor="text1"/>
          <w:szCs w:val="24"/>
        </w:rPr>
        <w:t>,</w:t>
      </w:r>
      <w:r>
        <w:rPr>
          <w:color w:val="000000" w:themeColor="text1"/>
          <w:szCs w:val="24"/>
        </w:rPr>
        <w:t xml:space="preserve"> </w:t>
      </w:r>
      <w:r w:rsidRPr="00800886">
        <w:rPr>
          <w:color w:val="000000" w:themeColor="text1"/>
          <w:szCs w:val="24"/>
        </w:rPr>
        <w:t>1-13.</w:t>
      </w:r>
      <w:r>
        <w:rPr>
          <w:color w:val="000000" w:themeColor="text1"/>
          <w:szCs w:val="24"/>
        </w:rPr>
        <w:t xml:space="preserve"> </w:t>
      </w:r>
      <w:hyperlink r:id="rId20" w:tgtFrame="_blank" w:tooltip="Persistent link using digital object identifier" w:history="1">
        <w:r w:rsidRPr="006E0638">
          <w:rPr>
            <w:rStyle w:val="Kpr"/>
            <w:szCs w:val="24"/>
          </w:rPr>
          <w:t>https://doi.org/10.1016/j.ausmj.2020.01.001</w:t>
        </w:r>
      </w:hyperlink>
    </w:p>
    <w:p w14:paraId="0E8D0CA2" w14:textId="77777777" w:rsidR="0009072B" w:rsidRDefault="0009072B" w:rsidP="0009072B">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 xml:space="preserve">Cetin, M., Ecevit, E., &amp; Yucel, A. G. (2018). </w:t>
      </w:r>
      <w:proofErr w:type="spellStart"/>
      <w:r w:rsidRPr="00800886">
        <w:rPr>
          <w:color w:val="000000" w:themeColor="text1"/>
          <w:szCs w:val="24"/>
          <w:shd w:val="clear" w:color="auto" w:fill="FFFFFF"/>
        </w:rPr>
        <w:t>The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impact</w:t>
      </w:r>
      <w:proofErr w:type="spellEnd"/>
      <w:r w:rsidRPr="00800886">
        <w:rPr>
          <w:color w:val="000000" w:themeColor="text1"/>
          <w:szCs w:val="24"/>
          <w:shd w:val="clear" w:color="auto" w:fill="FFFFFF"/>
        </w:rPr>
        <w:t xml:space="preserve"> of </w:t>
      </w:r>
      <w:proofErr w:type="spellStart"/>
      <w:r w:rsidRPr="00800886">
        <w:rPr>
          <w:color w:val="000000" w:themeColor="text1"/>
          <w:szCs w:val="24"/>
          <w:shd w:val="clear" w:color="auto" w:fill="FFFFFF"/>
        </w:rPr>
        <w:t>economic</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growth</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energy</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consumption</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trade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openness</w:t>
      </w:r>
      <w:proofErr w:type="spellEnd"/>
      <w:r w:rsidRPr="00800886">
        <w:rPr>
          <w:color w:val="000000" w:themeColor="text1"/>
          <w:szCs w:val="24"/>
          <w:shd w:val="clear" w:color="auto" w:fill="FFFFFF"/>
        </w:rPr>
        <w:t xml:space="preserve">, and </w:t>
      </w:r>
      <w:proofErr w:type="spellStart"/>
      <w:r w:rsidRPr="00800886">
        <w:rPr>
          <w:color w:val="000000" w:themeColor="text1"/>
          <w:szCs w:val="24"/>
          <w:shd w:val="clear" w:color="auto" w:fill="FFFFFF"/>
        </w:rPr>
        <w:t>financial</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development</w:t>
      </w:r>
      <w:proofErr w:type="spellEnd"/>
      <w:r w:rsidRPr="00800886">
        <w:rPr>
          <w:color w:val="000000" w:themeColor="text1"/>
          <w:szCs w:val="24"/>
          <w:shd w:val="clear" w:color="auto" w:fill="FFFFFF"/>
        </w:rPr>
        <w:t xml:space="preserve"> on </w:t>
      </w:r>
      <w:proofErr w:type="spellStart"/>
      <w:r w:rsidRPr="00800886">
        <w:rPr>
          <w:color w:val="000000" w:themeColor="text1"/>
          <w:szCs w:val="24"/>
          <w:shd w:val="clear" w:color="auto" w:fill="FFFFFF"/>
        </w:rPr>
        <w:t>carbon</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emissions</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empirical</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evidence</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from</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Turkey</w:t>
      </w:r>
      <w:proofErr w:type="spellEnd"/>
      <w:r w:rsidRPr="00800886">
        <w:rPr>
          <w:color w:val="000000" w:themeColor="text1"/>
          <w:szCs w:val="24"/>
          <w:shd w:val="clear" w:color="auto" w:fill="FFFFFF"/>
        </w:rPr>
        <w:t>. </w:t>
      </w:r>
      <w:proofErr w:type="spellStart"/>
      <w:r w:rsidRPr="00800886">
        <w:rPr>
          <w:i/>
          <w:iCs/>
          <w:color w:val="000000" w:themeColor="text1"/>
          <w:szCs w:val="24"/>
          <w:shd w:val="clear" w:color="auto" w:fill="FFFFFF"/>
        </w:rPr>
        <w:t>Environmental</w:t>
      </w:r>
      <w:proofErr w:type="spellEnd"/>
      <w:r w:rsidRPr="00800886">
        <w:rPr>
          <w:i/>
          <w:iCs/>
          <w:color w:val="000000" w:themeColor="text1"/>
          <w:szCs w:val="24"/>
          <w:shd w:val="clear" w:color="auto" w:fill="FFFFFF"/>
        </w:rPr>
        <w:t xml:space="preserve"> </w:t>
      </w:r>
      <w:proofErr w:type="spellStart"/>
      <w:r w:rsidRPr="00800886">
        <w:rPr>
          <w:i/>
          <w:iCs/>
          <w:color w:val="000000" w:themeColor="text1"/>
          <w:szCs w:val="24"/>
          <w:shd w:val="clear" w:color="auto" w:fill="FFFFFF"/>
        </w:rPr>
        <w:t>Science</w:t>
      </w:r>
      <w:proofErr w:type="spellEnd"/>
      <w:r w:rsidRPr="00800886">
        <w:rPr>
          <w:i/>
          <w:iCs/>
          <w:color w:val="000000" w:themeColor="text1"/>
          <w:szCs w:val="24"/>
          <w:shd w:val="clear" w:color="auto" w:fill="FFFFFF"/>
        </w:rPr>
        <w:t xml:space="preserve"> and </w:t>
      </w:r>
      <w:proofErr w:type="spellStart"/>
      <w:r w:rsidRPr="00800886">
        <w:rPr>
          <w:i/>
          <w:iCs/>
          <w:color w:val="000000" w:themeColor="text1"/>
          <w:szCs w:val="24"/>
          <w:shd w:val="clear" w:color="auto" w:fill="FFFFFF"/>
        </w:rPr>
        <w:t>Pollution</w:t>
      </w:r>
      <w:proofErr w:type="spellEnd"/>
      <w:r w:rsidRPr="00800886">
        <w:rPr>
          <w:i/>
          <w:iCs/>
          <w:color w:val="000000" w:themeColor="text1"/>
          <w:szCs w:val="24"/>
          <w:shd w:val="clear" w:color="auto" w:fill="FFFFFF"/>
        </w:rPr>
        <w:t xml:space="preserve"> Research, 25, </w:t>
      </w:r>
      <w:r w:rsidRPr="00800886">
        <w:rPr>
          <w:color w:val="000000" w:themeColor="text1"/>
          <w:szCs w:val="24"/>
          <w:shd w:val="clear" w:color="auto" w:fill="FFFFFF"/>
        </w:rPr>
        <w:t>36589-36603</w:t>
      </w:r>
      <w:r w:rsidRPr="00800886">
        <w:rPr>
          <w:i/>
          <w:iCs/>
          <w:color w:val="000000" w:themeColor="text1"/>
          <w:szCs w:val="24"/>
          <w:shd w:val="clear" w:color="auto" w:fill="FFFFFF"/>
        </w:rPr>
        <w:t>. </w:t>
      </w:r>
      <w:hyperlink r:id="rId21" w:history="1">
        <w:r w:rsidRPr="00E812D3">
          <w:rPr>
            <w:rStyle w:val="Kpr"/>
            <w:szCs w:val="24"/>
          </w:rPr>
          <w:t>https://doi.org/10.1007/s11356-018-3526-5</w:t>
        </w:r>
      </w:hyperlink>
    </w:p>
    <w:p w14:paraId="542A60AB"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Pr>
          <w:color w:val="000000" w:themeColor="text1"/>
          <w:shd w:val="clear" w:color="auto" w:fill="FFFFFF"/>
        </w:rPr>
        <w:t>Civelek, M., &amp;</w:t>
      </w:r>
      <w:r w:rsidRPr="00E812D3">
        <w:rPr>
          <w:color w:val="000000" w:themeColor="text1"/>
          <w:shd w:val="clear" w:color="auto" w:fill="FFFFFF"/>
        </w:rPr>
        <w:t>Özkan, A. (2016). </w:t>
      </w:r>
      <w:r w:rsidRPr="00E812D3">
        <w:rPr>
          <w:i/>
          <w:iCs/>
          <w:color w:val="000000" w:themeColor="text1"/>
          <w:shd w:val="clear" w:color="auto" w:fill="FFFFFF"/>
        </w:rPr>
        <w:t>Maliyet ve yönetim muhasebesi </w:t>
      </w:r>
      <w:r w:rsidRPr="00E812D3">
        <w:rPr>
          <w:color w:val="000000" w:themeColor="text1"/>
          <w:shd w:val="clear" w:color="auto" w:fill="FFFFFF"/>
        </w:rPr>
        <w:t>(8. Baskı).</w:t>
      </w:r>
      <w:r>
        <w:rPr>
          <w:color w:val="000000" w:themeColor="text1"/>
          <w:shd w:val="clear" w:color="auto" w:fill="FFFFFF"/>
        </w:rPr>
        <w:t xml:space="preserve"> </w:t>
      </w:r>
      <w:r w:rsidRPr="00E812D3">
        <w:rPr>
          <w:color w:val="000000" w:themeColor="text1"/>
          <w:shd w:val="clear" w:color="auto" w:fill="FFFFFF"/>
        </w:rPr>
        <w:t>Detay Yayınevi</w:t>
      </w:r>
      <w:r>
        <w:rPr>
          <w:color w:val="000000" w:themeColor="text1"/>
          <w:shd w:val="clear" w:color="auto" w:fill="FFFFFF"/>
        </w:rPr>
        <w:t>.</w:t>
      </w:r>
    </w:p>
    <w:p w14:paraId="78CB5456"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Çoban, S.</w:t>
      </w:r>
      <w:r>
        <w:rPr>
          <w:color w:val="000000" w:themeColor="text1"/>
          <w:szCs w:val="24"/>
        </w:rPr>
        <w:t>,</w:t>
      </w:r>
      <w:r w:rsidRPr="00800886">
        <w:rPr>
          <w:color w:val="000000" w:themeColor="text1"/>
          <w:szCs w:val="24"/>
        </w:rPr>
        <w:t xml:space="preserve"> &amp; Dündar, M. (2020). Online platformlarda içerik pazarlama, yeşil ürün ve </w:t>
      </w:r>
      <w:r>
        <w:rPr>
          <w:color w:val="000000" w:themeColor="text1"/>
          <w:szCs w:val="24"/>
        </w:rPr>
        <w:t>E- </w:t>
      </w:r>
      <w:proofErr w:type="spellStart"/>
      <w:r>
        <w:rPr>
          <w:color w:val="000000" w:themeColor="text1"/>
          <w:szCs w:val="24"/>
        </w:rPr>
        <w:t>wom</w:t>
      </w:r>
      <w:proofErr w:type="spellEnd"/>
      <w:r w:rsidRPr="00800886">
        <w:rPr>
          <w:color w:val="000000" w:themeColor="text1"/>
          <w:szCs w:val="24"/>
        </w:rPr>
        <w:t xml:space="preserve"> etkisi. </w:t>
      </w:r>
      <w:r w:rsidRPr="00800886">
        <w:rPr>
          <w:i/>
          <w:color w:val="000000" w:themeColor="text1"/>
          <w:szCs w:val="24"/>
        </w:rPr>
        <w:t>Erciyes Üniversitesi İktisadi ve İdari Bilimler Fakültesi Dergisi</w:t>
      </w:r>
      <w:r w:rsidRPr="00800886">
        <w:rPr>
          <w:color w:val="000000" w:themeColor="text1"/>
          <w:szCs w:val="24"/>
        </w:rPr>
        <w:t>, 57, 273-292.</w:t>
      </w:r>
      <w:r>
        <w:rPr>
          <w:color w:val="000000" w:themeColor="text1"/>
          <w:szCs w:val="24"/>
        </w:rPr>
        <w:t xml:space="preserve"> </w:t>
      </w:r>
      <w:hyperlink r:id="rId22" w:history="1">
        <w:r w:rsidRPr="00D4717F">
          <w:rPr>
            <w:rStyle w:val="Kpr"/>
            <w:szCs w:val="24"/>
          </w:rPr>
          <w:t>https://doi.org/10.18070/erciyesiibd.746498</w:t>
        </w:r>
      </w:hyperlink>
    </w:p>
    <w:p w14:paraId="2B6F6DBD" w14:textId="77777777" w:rsidR="0009072B"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Doğan, M., Şahan, G., &amp; </w:t>
      </w:r>
      <w:proofErr w:type="spellStart"/>
      <w:r w:rsidRPr="00800886">
        <w:rPr>
          <w:color w:val="000000" w:themeColor="text1"/>
          <w:szCs w:val="24"/>
        </w:rPr>
        <w:t>Atamulu</w:t>
      </w:r>
      <w:proofErr w:type="spellEnd"/>
      <w:r w:rsidRPr="00800886">
        <w:rPr>
          <w:color w:val="000000" w:themeColor="text1"/>
          <w:szCs w:val="24"/>
        </w:rPr>
        <w:t xml:space="preserve">, İ. (2019). </w:t>
      </w:r>
      <w:r w:rsidRPr="00800886">
        <w:rPr>
          <w:i/>
          <w:color w:val="000000" w:themeColor="text1"/>
          <w:szCs w:val="24"/>
        </w:rPr>
        <w:t>Borçlar hukuku-Genel hükümler</w:t>
      </w:r>
      <w:r w:rsidRPr="00800886">
        <w:rPr>
          <w:color w:val="000000" w:themeColor="text1"/>
          <w:szCs w:val="24"/>
        </w:rPr>
        <w:t>. Seçkin Yayıncılık.</w:t>
      </w:r>
    </w:p>
    <w:p w14:paraId="6CD1C74C" w14:textId="77777777" w:rsidR="0009072B" w:rsidRPr="00800886" w:rsidRDefault="0009072B" w:rsidP="0009072B">
      <w:pPr>
        <w:spacing w:before="60" w:after="60" w:line="360" w:lineRule="auto"/>
        <w:ind w:left="709" w:right="0" w:hanging="567"/>
        <w:rPr>
          <w:color w:val="000000" w:themeColor="text1"/>
          <w:szCs w:val="24"/>
        </w:rPr>
      </w:pPr>
      <w:r w:rsidRPr="00832027">
        <w:rPr>
          <w:color w:val="000000" w:themeColor="text1"/>
          <w:szCs w:val="24"/>
        </w:rPr>
        <w:t>Dönmez, B. (2013). Motivasyon. S. Özdemir (Ed.),</w:t>
      </w:r>
      <w:r>
        <w:rPr>
          <w:color w:val="000000" w:themeColor="text1"/>
          <w:szCs w:val="24"/>
        </w:rPr>
        <w:t xml:space="preserve"> </w:t>
      </w:r>
      <w:r w:rsidRPr="00832027">
        <w:rPr>
          <w:i/>
          <w:iCs/>
          <w:color w:val="000000" w:themeColor="text1"/>
          <w:szCs w:val="24"/>
        </w:rPr>
        <w:t>Eğitim yönetiminde kuram ve uygulama</w:t>
      </w:r>
      <w:r w:rsidRPr="00832027">
        <w:rPr>
          <w:color w:val="000000" w:themeColor="text1"/>
          <w:szCs w:val="24"/>
        </w:rPr>
        <w:t xml:space="preserve"> içinde (s. 185-229). </w:t>
      </w:r>
      <w:proofErr w:type="spellStart"/>
      <w:r w:rsidRPr="00832027">
        <w:rPr>
          <w:color w:val="000000" w:themeColor="text1"/>
          <w:szCs w:val="24"/>
        </w:rPr>
        <w:t>Pegem</w:t>
      </w:r>
      <w:proofErr w:type="spellEnd"/>
      <w:r w:rsidRPr="00832027">
        <w:rPr>
          <w:color w:val="000000" w:themeColor="text1"/>
          <w:szCs w:val="24"/>
        </w:rPr>
        <w:t xml:space="preserve"> Akademi.</w:t>
      </w:r>
    </w:p>
    <w:p w14:paraId="46D78E11"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Erciyes Üniversitesi [@EruMedya]. (2020, 6 Kasım). </w:t>
      </w:r>
      <w:r w:rsidRPr="00800886">
        <w:rPr>
          <w:i/>
          <w:iCs/>
          <w:color w:val="000000" w:themeColor="text1"/>
          <w:szCs w:val="24"/>
        </w:rPr>
        <w:t xml:space="preserve">Üniversitemizin Times Higher Education 2021 Yılı Dünya Üniversiteleri Sıralamasında 4 Alandaki Başarısı </w:t>
      </w:r>
      <w:r w:rsidRPr="00800886">
        <w:rPr>
          <w:color w:val="000000" w:themeColor="text1"/>
          <w:szCs w:val="24"/>
        </w:rPr>
        <w:t>[</w:t>
      </w:r>
      <w:proofErr w:type="spellStart"/>
      <w:r w:rsidRPr="00800886">
        <w:rPr>
          <w:color w:val="000000" w:themeColor="text1"/>
          <w:szCs w:val="24"/>
        </w:rPr>
        <w:t>Tweet</w:t>
      </w:r>
      <w:proofErr w:type="spellEnd"/>
      <w:r w:rsidRPr="00800886">
        <w:rPr>
          <w:color w:val="000000" w:themeColor="text1"/>
          <w:szCs w:val="24"/>
        </w:rPr>
        <w:t xml:space="preserve">]. </w:t>
      </w:r>
      <w:hyperlink r:id="rId23" w:history="1">
        <w:r w:rsidRPr="00840FCA">
          <w:rPr>
            <w:rStyle w:val="Kpr"/>
          </w:rPr>
          <w:t>https://twitter.com/EruMedya/status/1324647891076526081?s=20</w:t>
        </w:r>
      </w:hyperlink>
    </w:p>
    <w:p w14:paraId="56720BE6"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Farqu</w:t>
      </w:r>
      <w:r>
        <w:rPr>
          <w:color w:val="000000" w:themeColor="text1"/>
          <w:szCs w:val="24"/>
        </w:rPr>
        <w:t>h</w:t>
      </w:r>
      <w:r w:rsidRPr="00800886">
        <w:rPr>
          <w:color w:val="000000" w:themeColor="text1"/>
          <w:szCs w:val="24"/>
        </w:rPr>
        <w:t>ar</w:t>
      </w:r>
      <w:proofErr w:type="spellEnd"/>
      <w:r w:rsidRPr="00800886">
        <w:rPr>
          <w:color w:val="000000" w:themeColor="text1"/>
          <w:szCs w:val="24"/>
        </w:rPr>
        <w:t xml:space="preserve">, P.H. (1989). </w:t>
      </w:r>
      <w:proofErr w:type="spellStart"/>
      <w:r w:rsidRPr="00800886">
        <w:rPr>
          <w:color w:val="000000" w:themeColor="text1"/>
          <w:szCs w:val="24"/>
        </w:rPr>
        <w:t>Managing</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marketing. </w:t>
      </w:r>
      <w:r w:rsidRPr="00800886">
        <w:rPr>
          <w:i/>
          <w:color w:val="000000" w:themeColor="text1"/>
          <w:szCs w:val="24"/>
        </w:rPr>
        <w:t>Marketing Research</w:t>
      </w:r>
      <w:r w:rsidRPr="00800886">
        <w:rPr>
          <w:color w:val="000000" w:themeColor="text1"/>
          <w:szCs w:val="24"/>
        </w:rPr>
        <w:t>,</w:t>
      </w:r>
      <w:r>
        <w:rPr>
          <w:color w:val="000000" w:themeColor="text1"/>
          <w:szCs w:val="24"/>
        </w:rPr>
        <w:t xml:space="preserve"> </w:t>
      </w:r>
      <w:r>
        <w:rPr>
          <w:i/>
          <w:color w:val="000000" w:themeColor="text1"/>
          <w:szCs w:val="24"/>
        </w:rPr>
        <w:t>1</w:t>
      </w:r>
      <w:r>
        <w:rPr>
          <w:color w:val="000000" w:themeColor="text1"/>
          <w:szCs w:val="24"/>
        </w:rPr>
        <w:t xml:space="preserve">(3), </w:t>
      </w:r>
      <w:r w:rsidRPr="00800886">
        <w:rPr>
          <w:color w:val="000000" w:themeColor="text1"/>
          <w:szCs w:val="24"/>
        </w:rPr>
        <w:t>24-33.</w:t>
      </w:r>
    </w:p>
    <w:p w14:paraId="703F5BB5"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Game, A. (2001). Creative </w:t>
      </w:r>
      <w:proofErr w:type="spellStart"/>
      <w:r w:rsidRPr="00800886">
        <w:rPr>
          <w:color w:val="000000" w:themeColor="text1"/>
          <w:szCs w:val="24"/>
        </w:rPr>
        <w:t>ways</w:t>
      </w:r>
      <w:proofErr w:type="spellEnd"/>
      <w:r w:rsidRPr="00800886">
        <w:rPr>
          <w:color w:val="000000" w:themeColor="text1"/>
          <w:szCs w:val="24"/>
        </w:rPr>
        <w:t xml:space="preserve"> of </w:t>
      </w:r>
      <w:proofErr w:type="spellStart"/>
      <w:r w:rsidRPr="00800886">
        <w:rPr>
          <w:color w:val="000000" w:themeColor="text1"/>
          <w:szCs w:val="24"/>
        </w:rPr>
        <w:t>be</w:t>
      </w:r>
      <w:r>
        <w:rPr>
          <w:color w:val="000000" w:themeColor="text1"/>
          <w:szCs w:val="24"/>
        </w:rPr>
        <w:t>ing</w:t>
      </w:r>
      <w:proofErr w:type="spellEnd"/>
      <w:r>
        <w:rPr>
          <w:color w:val="000000" w:themeColor="text1"/>
          <w:szCs w:val="24"/>
        </w:rPr>
        <w:t xml:space="preserve">. J. R. </w:t>
      </w:r>
      <w:proofErr w:type="spellStart"/>
      <w:r>
        <w:rPr>
          <w:color w:val="000000" w:themeColor="text1"/>
          <w:szCs w:val="24"/>
        </w:rPr>
        <w:t>Morss</w:t>
      </w:r>
      <w:proofErr w:type="spellEnd"/>
      <w:r>
        <w:rPr>
          <w:color w:val="000000" w:themeColor="text1"/>
          <w:szCs w:val="24"/>
        </w:rPr>
        <w:t xml:space="preserve">, N. </w:t>
      </w:r>
      <w:proofErr w:type="spellStart"/>
      <w:r>
        <w:rPr>
          <w:color w:val="000000" w:themeColor="text1"/>
          <w:szCs w:val="24"/>
        </w:rPr>
        <w:t>Stephenson</w:t>
      </w:r>
      <w:proofErr w:type="spellEnd"/>
      <w:r>
        <w:rPr>
          <w:color w:val="000000" w:themeColor="text1"/>
          <w:szCs w:val="24"/>
        </w:rPr>
        <w:t xml:space="preserve">, &amp; </w:t>
      </w:r>
      <w:r w:rsidRPr="00800886">
        <w:rPr>
          <w:color w:val="000000" w:themeColor="text1"/>
          <w:szCs w:val="24"/>
        </w:rPr>
        <w:t xml:space="preserve">J. F. H. V. </w:t>
      </w:r>
      <w:proofErr w:type="spellStart"/>
      <w:r w:rsidRPr="00800886">
        <w:rPr>
          <w:color w:val="000000" w:themeColor="text1"/>
          <w:szCs w:val="24"/>
        </w:rPr>
        <w:t>Rappard</w:t>
      </w:r>
      <w:proofErr w:type="spellEnd"/>
      <w:r w:rsidRPr="00800886">
        <w:rPr>
          <w:color w:val="000000" w:themeColor="text1"/>
          <w:szCs w:val="24"/>
        </w:rPr>
        <w:t xml:space="preserve"> (</w:t>
      </w:r>
      <w:proofErr w:type="spellStart"/>
      <w:r w:rsidRPr="00800886">
        <w:rPr>
          <w:color w:val="000000" w:themeColor="text1"/>
          <w:szCs w:val="24"/>
        </w:rPr>
        <w:t>Ed</w:t>
      </w:r>
      <w:r>
        <w:rPr>
          <w:color w:val="000000" w:themeColor="text1"/>
          <w:szCs w:val="24"/>
        </w:rPr>
        <w:t>s</w:t>
      </w:r>
      <w:proofErr w:type="spellEnd"/>
      <w:r w:rsidRPr="00800886">
        <w:rPr>
          <w:color w:val="000000" w:themeColor="text1"/>
          <w:szCs w:val="24"/>
        </w:rPr>
        <w:t>.), </w:t>
      </w:r>
      <w:proofErr w:type="spellStart"/>
      <w:r w:rsidRPr="00533AE6">
        <w:rPr>
          <w:i/>
          <w:color w:val="000000" w:themeColor="text1"/>
          <w:szCs w:val="24"/>
        </w:rPr>
        <w:t>Theoretical</w:t>
      </w:r>
      <w:proofErr w:type="spellEnd"/>
      <w:r w:rsidRPr="00533AE6">
        <w:rPr>
          <w:i/>
          <w:color w:val="000000" w:themeColor="text1"/>
          <w:szCs w:val="24"/>
        </w:rPr>
        <w:t xml:space="preserve"> </w:t>
      </w:r>
      <w:proofErr w:type="spellStart"/>
      <w:r w:rsidRPr="00533AE6">
        <w:rPr>
          <w:i/>
          <w:color w:val="000000" w:themeColor="text1"/>
          <w:szCs w:val="24"/>
        </w:rPr>
        <w:t>issues</w:t>
      </w:r>
      <w:proofErr w:type="spellEnd"/>
      <w:r w:rsidRPr="00533AE6">
        <w:rPr>
          <w:i/>
          <w:color w:val="000000" w:themeColor="text1"/>
          <w:szCs w:val="24"/>
        </w:rPr>
        <w:t xml:space="preserve"> in </w:t>
      </w:r>
      <w:proofErr w:type="spellStart"/>
      <w:r w:rsidRPr="00533AE6">
        <w:rPr>
          <w:i/>
          <w:color w:val="000000" w:themeColor="text1"/>
          <w:szCs w:val="24"/>
        </w:rPr>
        <w:t>psychology</w:t>
      </w:r>
      <w:proofErr w:type="spellEnd"/>
      <w:r w:rsidRPr="00533AE6">
        <w:rPr>
          <w:i/>
          <w:color w:val="000000" w:themeColor="text1"/>
          <w:szCs w:val="24"/>
        </w:rPr>
        <w:t xml:space="preserve">: Proceedings of </w:t>
      </w:r>
      <w:proofErr w:type="spellStart"/>
      <w:r w:rsidRPr="00533AE6">
        <w:rPr>
          <w:i/>
          <w:color w:val="000000" w:themeColor="text1"/>
          <w:szCs w:val="24"/>
        </w:rPr>
        <w:t>the</w:t>
      </w:r>
      <w:proofErr w:type="spellEnd"/>
      <w:r w:rsidRPr="00533AE6">
        <w:rPr>
          <w:i/>
          <w:color w:val="000000" w:themeColor="text1"/>
          <w:szCs w:val="24"/>
        </w:rPr>
        <w:t xml:space="preserve"> International </w:t>
      </w:r>
      <w:proofErr w:type="spellStart"/>
      <w:r w:rsidRPr="00533AE6">
        <w:rPr>
          <w:i/>
          <w:color w:val="000000" w:themeColor="text1"/>
          <w:szCs w:val="24"/>
        </w:rPr>
        <w:t>Society</w:t>
      </w:r>
      <w:proofErr w:type="spellEnd"/>
      <w:r w:rsidRPr="00533AE6">
        <w:rPr>
          <w:i/>
          <w:color w:val="000000" w:themeColor="text1"/>
          <w:szCs w:val="24"/>
        </w:rPr>
        <w:t xml:space="preserve"> </w:t>
      </w:r>
      <w:proofErr w:type="spellStart"/>
      <w:r w:rsidRPr="00533AE6">
        <w:rPr>
          <w:i/>
          <w:color w:val="000000" w:themeColor="text1"/>
          <w:szCs w:val="24"/>
        </w:rPr>
        <w:t>for</w:t>
      </w:r>
      <w:proofErr w:type="spellEnd"/>
      <w:r w:rsidRPr="00533AE6">
        <w:rPr>
          <w:i/>
          <w:color w:val="000000" w:themeColor="text1"/>
          <w:szCs w:val="24"/>
        </w:rPr>
        <w:t xml:space="preserve"> </w:t>
      </w:r>
      <w:proofErr w:type="spellStart"/>
      <w:r w:rsidRPr="00533AE6">
        <w:rPr>
          <w:i/>
          <w:color w:val="000000" w:themeColor="text1"/>
          <w:szCs w:val="24"/>
        </w:rPr>
        <w:t>Theoretical</w:t>
      </w:r>
      <w:proofErr w:type="spellEnd"/>
      <w:r w:rsidRPr="00533AE6">
        <w:rPr>
          <w:i/>
          <w:color w:val="000000" w:themeColor="text1"/>
          <w:szCs w:val="24"/>
        </w:rPr>
        <w:t xml:space="preserve"> </w:t>
      </w:r>
      <w:proofErr w:type="spellStart"/>
      <w:r w:rsidRPr="00533AE6">
        <w:rPr>
          <w:i/>
          <w:color w:val="000000" w:themeColor="text1"/>
          <w:szCs w:val="24"/>
        </w:rPr>
        <w:t>Psychology</w:t>
      </w:r>
      <w:proofErr w:type="spellEnd"/>
      <w:r w:rsidRPr="00533AE6">
        <w:rPr>
          <w:i/>
          <w:color w:val="000000" w:themeColor="text1"/>
          <w:szCs w:val="24"/>
        </w:rPr>
        <w:t xml:space="preserve"> 1999 Conference</w:t>
      </w:r>
      <w:r w:rsidRPr="00800886">
        <w:rPr>
          <w:color w:val="000000" w:themeColor="text1"/>
          <w:szCs w:val="24"/>
        </w:rPr>
        <w:t> içinde (</w:t>
      </w:r>
      <w:proofErr w:type="spellStart"/>
      <w:r w:rsidRPr="00800886">
        <w:rPr>
          <w:color w:val="000000" w:themeColor="text1"/>
          <w:szCs w:val="24"/>
        </w:rPr>
        <w:t>ss</w:t>
      </w:r>
      <w:proofErr w:type="spellEnd"/>
      <w:r w:rsidRPr="00800886">
        <w:rPr>
          <w:color w:val="000000" w:themeColor="text1"/>
          <w:szCs w:val="24"/>
        </w:rPr>
        <w:t xml:space="preserve">. 3-12). </w:t>
      </w:r>
      <w:proofErr w:type="spellStart"/>
      <w:r w:rsidRPr="00800886">
        <w:rPr>
          <w:color w:val="000000" w:themeColor="text1"/>
          <w:szCs w:val="24"/>
        </w:rPr>
        <w:t>Springer</w:t>
      </w:r>
      <w:proofErr w:type="spellEnd"/>
      <w:r w:rsidRPr="00800886">
        <w:rPr>
          <w:color w:val="000000" w:themeColor="text1"/>
          <w:szCs w:val="24"/>
        </w:rPr>
        <w:t xml:space="preserve">. </w:t>
      </w:r>
      <w:hyperlink r:id="rId24" w:history="1">
        <w:r w:rsidRPr="00F31169">
          <w:rPr>
            <w:rStyle w:val="Kpr"/>
          </w:rPr>
          <w:t>https://doi.org/10.1007/978-1-4757-6817-6</w:t>
        </w:r>
      </w:hyperlink>
    </w:p>
    <w:p w14:paraId="49AE10D6"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Gommas</w:t>
      </w:r>
      <w:proofErr w:type="spellEnd"/>
      <w:r w:rsidRPr="00800886">
        <w:rPr>
          <w:color w:val="000000" w:themeColor="text1"/>
          <w:szCs w:val="24"/>
        </w:rPr>
        <w:t xml:space="preserve">, M., </w:t>
      </w:r>
      <w:proofErr w:type="spellStart"/>
      <w:r w:rsidRPr="00800886">
        <w:rPr>
          <w:color w:val="000000" w:themeColor="text1"/>
          <w:szCs w:val="24"/>
        </w:rPr>
        <w:t>Krishan</w:t>
      </w:r>
      <w:proofErr w:type="spellEnd"/>
      <w:r w:rsidRPr="00800886">
        <w:rPr>
          <w:color w:val="000000" w:themeColor="text1"/>
          <w:szCs w:val="24"/>
        </w:rPr>
        <w:t>, K.</w:t>
      </w:r>
      <w:proofErr w:type="gramStart"/>
      <w:r>
        <w:rPr>
          <w:color w:val="000000" w:themeColor="text1"/>
          <w:szCs w:val="24"/>
        </w:rPr>
        <w:t>,</w:t>
      </w:r>
      <w:r w:rsidRPr="00800886">
        <w:rPr>
          <w:color w:val="000000" w:themeColor="text1"/>
          <w:szCs w:val="24"/>
        </w:rPr>
        <w:t xml:space="preserve">  &amp;</w:t>
      </w:r>
      <w:proofErr w:type="gramEnd"/>
      <w:r w:rsidRPr="00800886">
        <w:rPr>
          <w:color w:val="000000" w:themeColor="text1"/>
          <w:szCs w:val="24"/>
        </w:rPr>
        <w:t xml:space="preserve"> </w:t>
      </w:r>
      <w:proofErr w:type="spellStart"/>
      <w:r w:rsidRPr="00800886">
        <w:rPr>
          <w:color w:val="000000" w:themeColor="text1"/>
          <w:szCs w:val="24"/>
        </w:rPr>
        <w:t>Scheffold</w:t>
      </w:r>
      <w:proofErr w:type="spellEnd"/>
      <w:r w:rsidRPr="00800886">
        <w:rPr>
          <w:color w:val="000000" w:themeColor="text1"/>
          <w:szCs w:val="24"/>
        </w:rPr>
        <w:t xml:space="preserve">, K. (2001). </w:t>
      </w:r>
      <w:proofErr w:type="spellStart"/>
      <w:r w:rsidRPr="00800886">
        <w:rPr>
          <w:color w:val="000000" w:themeColor="text1"/>
          <w:szCs w:val="24"/>
        </w:rPr>
        <w:t>From</w:t>
      </w:r>
      <w:proofErr w:type="spellEnd"/>
      <w:r w:rsidRPr="00800886">
        <w:rPr>
          <w:color w:val="000000" w:themeColor="text1"/>
          <w:szCs w:val="24"/>
        </w:rPr>
        <w:t xml:space="preserve"> </w:t>
      </w:r>
      <w:proofErr w:type="spellStart"/>
      <w:r>
        <w:rPr>
          <w:color w:val="000000" w:themeColor="text1"/>
          <w:szCs w:val="24"/>
        </w:rPr>
        <w:t>b</w:t>
      </w:r>
      <w:r w:rsidRPr="00800886">
        <w:rPr>
          <w:color w:val="000000" w:themeColor="text1"/>
          <w:szCs w:val="24"/>
        </w:rPr>
        <w:t>rand</w:t>
      </w:r>
      <w:proofErr w:type="spellEnd"/>
      <w:r w:rsidRPr="00800886">
        <w:rPr>
          <w:color w:val="000000" w:themeColor="text1"/>
          <w:szCs w:val="24"/>
        </w:rPr>
        <w:t xml:space="preserve"> </w:t>
      </w:r>
      <w:proofErr w:type="spellStart"/>
      <w:r>
        <w:rPr>
          <w:color w:val="000000" w:themeColor="text1"/>
          <w:szCs w:val="24"/>
        </w:rPr>
        <w:t>l</w:t>
      </w:r>
      <w:r w:rsidRPr="00800886">
        <w:rPr>
          <w:color w:val="000000" w:themeColor="text1"/>
          <w:szCs w:val="24"/>
        </w:rPr>
        <w:t>oyalty</w:t>
      </w:r>
      <w:proofErr w:type="spellEnd"/>
      <w:r w:rsidRPr="00800886">
        <w:rPr>
          <w:color w:val="000000" w:themeColor="text1"/>
          <w:szCs w:val="24"/>
        </w:rPr>
        <w:t xml:space="preserve"> </w:t>
      </w:r>
      <w:proofErr w:type="spellStart"/>
      <w:r w:rsidRPr="00800886">
        <w:rPr>
          <w:color w:val="000000" w:themeColor="text1"/>
          <w:szCs w:val="24"/>
        </w:rPr>
        <w:t>to</w:t>
      </w:r>
      <w:proofErr w:type="spellEnd"/>
      <w:r w:rsidRPr="00800886">
        <w:rPr>
          <w:color w:val="000000" w:themeColor="text1"/>
          <w:szCs w:val="24"/>
        </w:rPr>
        <w:t xml:space="preserve"> </w:t>
      </w:r>
      <w:r>
        <w:rPr>
          <w:color w:val="000000" w:themeColor="text1"/>
          <w:szCs w:val="24"/>
        </w:rPr>
        <w:t>e</w:t>
      </w:r>
      <w:r w:rsidRPr="00800886">
        <w:rPr>
          <w:color w:val="000000" w:themeColor="text1"/>
          <w:szCs w:val="24"/>
        </w:rPr>
        <w:t>-</w:t>
      </w:r>
      <w:proofErr w:type="spellStart"/>
      <w:r>
        <w:rPr>
          <w:color w:val="000000" w:themeColor="text1"/>
          <w:szCs w:val="24"/>
        </w:rPr>
        <w:t>l</w:t>
      </w:r>
      <w:r w:rsidRPr="00800886">
        <w:rPr>
          <w:color w:val="000000" w:themeColor="text1"/>
          <w:szCs w:val="24"/>
        </w:rPr>
        <w:t>oyalty</w:t>
      </w:r>
      <w:proofErr w:type="spellEnd"/>
      <w:r w:rsidRPr="00800886">
        <w:rPr>
          <w:color w:val="000000" w:themeColor="text1"/>
          <w:szCs w:val="24"/>
        </w:rPr>
        <w:t xml:space="preserve">: A </w:t>
      </w:r>
      <w:proofErr w:type="spellStart"/>
      <w:r>
        <w:rPr>
          <w:color w:val="000000" w:themeColor="text1"/>
          <w:szCs w:val="24"/>
        </w:rPr>
        <w:t>c</w:t>
      </w:r>
      <w:r w:rsidRPr="00800886">
        <w:rPr>
          <w:color w:val="000000" w:themeColor="text1"/>
          <w:szCs w:val="24"/>
        </w:rPr>
        <w:t>onceptual</w:t>
      </w:r>
      <w:proofErr w:type="spellEnd"/>
      <w:r w:rsidRPr="00800886">
        <w:rPr>
          <w:color w:val="000000" w:themeColor="text1"/>
          <w:szCs w:val="24"/>
        </w:rPr>
        <w:t xml:space="preserve"> </w:t>
      </w:r>
      <w:proofErr w:type="spellStart"/>
      <w:r>
        <w:rPr>
          <w:color w:val="000000" w:themeColor="text1"/>
          <w:szCs w:val="24"/>
        </w:rPr>
        <w:t>framework</w:t>
      </w:r>
      <w:proofErr w:type="spellEnd"/>
      <w:r w:rsidRPr="00800886">
        <w:rPr>
          <w:color w:val="000000" w:themeColor="text1"/>
          <w:szCs w:val="24"/>
        </w:rPr>
        <w:t xml:space="preserve">. </w:t>
      </w:r>
      <w:r w:rsidRPr="00C93E29">
        <w:rPr>
          <w:i/>
          <w:color w:val="000000" w:themeColor="text1"/>
          <w:szCs w:val="24"/>
        </w:rPr>
        <w:t xml:space="preserve">Journal of </w:t>
      </w:r>
      <w:proofErr w:type="spellStart"/>
      <w:r w:rsidRPr="00C93E29">
        <w:rPr>
          <w:i/>
          <w:color w:val="000000" w:themeColor="text1"/>
          <w:szCs w:val="24"/>
        </w:rPr>
        <w:t>Economic</w:t>
      </w:r>
      <w:proofErr w:type="spellEnd"/>
      <w:r w:rsidRPr="00C93E29">
        <w:rPr>
          <w:i/>
          <w:color w:val="000000" w:themeColor="text1"/>
          <w:szCs w:val="24"/>
        </w:rPr>
        <w:t xml:space="preserve"> and </w:t>
      </w:r>
      <w:proofErr w:type="spellStart"/>
      <w:r w:rsidRPr="00C93E29">
        <w:rPr>
          <w:i/>
          <w:color w:val="000000" w:themeColor="text1"/>
          <w:szCs w:val="24"/>
        </w:rPr>
        <w:t>Social</w:t>
      </w:r>
      <w:proofErr w:type="spellEnd"/>
      <w:r w:rsidRPr="00C93E29">
        <w:rPr>
          <w:i/>
          <w:color w:val="000000" w:themeColor="text1"/>
          <w:szCs w:val="24"/>
        </w:rPr>
        <w:t xml:space="preserve"> Research</w:t>
      </w:r>
      <w:r>
        <w:rPr>
          <w:color w:val="000000" w:themeColor="text1"/>
          <w:szCs w:val="24"/>
        </w:rPr>
        <w:t xml:space="preserve">. </w:t>
      </w:r>
      <w:r w:rsidRPr="002877F2">
        <w:rPr>
          <w:i/>
          <w:color w:val="000000" w:themeColor="text1"/>
          <w:szCs w:val="24"/>
        </w:rPr>
        <w:t>3</w:t>
      </w:r>
      <w:r w:rsidRPr="00800886">
        <w:rPr>
          <w:color w:val="000000" w:themeColor="text1"/>
          <w:szCs w:val="24"/>
        </w:rPr>
        <w:t>(1), 43-58.</w:t>
      </w:r>
    </w:p>
    <w:p w14:paraId="35C8B2BE"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lastRenderedPageBreak/>
        <w:t>G</w:t>
      </w:r>
      <w:r>
        <w:rPr>
          <w:color w:val="000000" w:themeColor="text1"/>
          <w:szCs w:val="24"/>
        </w:rPr>
        <w:t>ujarati</w:t>
      </w:r>
      <w:proofErr w:type="spellEnd"/>
      <w:r>
        <w:rPr>
          <w:color w:val="000000" w:themeColor="text1"/>
          <w:szCs w:val="24"/>
        </w:rPr>
        <w:t xml:space="preserve">, D. N., &amp; </w:t>
      </w:r>
      <w:proofErr w:type="spellStart"/>
      <w:r>
        <w:rPr>
          <w:color w:val="000000" w:themeColor="text1"/>
          <w:szCs w:val="24"/>
        </w:rPr>
        <w:t>Porter</w:t>
      </w:r>
      <w:proofErr w:type="spellEnd"/>
      <w:r>
        <w:rPr>
          <w:color w:val="000000" w:themeColor="text1"/>
          <w:szCs w:val="24"/>
        </w:rPr>
        <w:t xml:space="preserve">, D. C. </w:t>
      </w:r>
      <w:r w:rsidRPr="00800886">
        <w:rPr>
          <w:color w:val="000000" w:themeColor="text1"/>
          <w:szCs w:val="24"/>
        </w:rPr>
        <w:t xml:space="preserve">(2018). Temel ekonometri (Çev. Ü. </w:t>
      </w:r>
      <w:proofErr w:type="spellStart"/>
      <w:r w:rsidRPr="00800886">
        <w:rPr>
          <w:color w:val="000000" w:themeColor="text1"/>
          <w:szCs w:val="24"/>
        </w:rPr>
        <w:t>Şenesen</w:t>
      </w:r>
      <w:proofErr w:type="spellEnd"/>
      <w:r w:rsidRPr="00800886">
        <w:rPr>
          <w:color w:val="000000" w:themeColor="text1"/>
          <w:szCs w:val="24"/>
        </w:rPr>
        <w:t xml:space="preserve"> ve G. G. </w:t>
      </w:r>
      <w:proofErr w:type="spellStart"/>
      <w:r w:rsidRPr="00800886">
        <w:rPr>
          <w:color w:val="000000" w:themeColor="text1"/>
          <w:szCs w:val="24"/>
        </w:rPr>
        <w:t>Şenesen</w:t>
      </w:r>
      <w:proofErr w:type="spellEnd"/>
      <w:r w:rsidRPr="00800886">
        <w:rPr>
          <w:color w:val="000000" w:themeColor="text1"/>
          <w:szCs w:val="24"/>
        </w:rPr>
        <w:t>). Literatür Yayıncılık.</w:t>
      </w:r>
    </w:p>
    <w:p w14:paraId="6F7DE40F"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Gustafson</w:t>
      </w:r>
      <w:proofErr w:type="spellEnd"/>
      <w:r w:rsidRPr="00800886">
        <w:rPr>
          <w:color w:val="000000" w:themeColor="text1"/>
          <w:szCs w:val="24"/>
        </w:rPr>
        <w:t xml:space="preserve">, </w:t>
      </w:r>
      <w:proofErr w:type="gramStart"/>
      <w:r w:rsidRPr="00800886">
        <w:rPr>
          <w:color w:val="000000" w:themeColor="text1"/>
          <w:szCs w:val="24"/>
        </w:rPr>
        <w:t>T</w:t>
      </w:r>
      <w:r>
        <w:rPr>
          <w:color w:val="000000" w:themeColor="text1"/>
          <w:szCs w:val="24"/>
        </w:rPr>
        <w:t xml:space="preserve">  </w:t>
      </w:r>
      <w:r w:rsidRPr="00800886">
        <w:rPr>
          <w:color w:val="000000" w:themeColor="text1"/>
          <w:szCs w:val="24"/>
        </w:rPr>
        <w:t>.</w:t>
      </w:r>
      <w:proofErr w:type="gramEnd"/>
      <w:r w:rsidRPr="00800886">
        <w:rPr>
          <w:color w:val="000000" w:themeColor="text1"/>
          <w:szCs w:val="24"/>
        </w:rPr>
        <w:t xml:space="preserve"> &amp; </w:t>
      </w:r>
      <w:proofErr w:type="spellStart"/>
      <w:r w:rsidRPr="00800886">
        <w:rPr>
          <w:color w:val="000000" w:themeColor="text1"/>
          <w:szCs w:val="24"/>
        </w:rPr>
        <w:t>Chabot</w:t>
      </w:r>
      <w:proofErr w:type="spellEnd"/>
      <w:r w:rsidRPr="00800886">
        <w:rPr>
          <w:color w:val="000000" w:themeColor="text1"/>
          <w:szCs w:val="24"/>
        </w:rPr>
        <w:t xml:space="preserve">, B. (2007).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awareness</w:t>
      </w:r>
      <w:proofErr w:type="spellEnd"/>
      <w:r w:rsidRPr="00800886">
        <w:rPr>
          <w:color w:val="000000" w:themeColor="text1"/>
          <w:szCs w:val="24"/>
        </w:rPr>
        <w:t xml:space="preserve">, </w:t>
      </w:r>
      <w:r w:rsidRPr="00800886">
        <w:rPr>
          <w:i/>
          <w:color w:val="000000" w:themeColor="text1"/>
          <w:szCs w:val="24"/>
        </w:rPr>
        <w:t xml:space="preserve">Cornell </w:t>
      </w:r>
      <w:proofErr w:type="spellStart"/>
      <w:r w:rsidRPr="00800886">
        <w:rPr>
          <w:i/>
          <w:color w:val="000000" w:themeColor="text1"/>
          <w:szCs w:val="24"/>
        </w:rPr>
        <w:t>University</w:t>
      </w:r>
      <w:proofErr w:type="spellEnd"/>
      <w:r w:rsidRPr="00800886">
        <w:rPr>
          <w:i/>
          <w:color w:val="000000" w:themeColor="text1"/>
          <w:szCs w:val="24"/>
        </w:rPr>
        <w:t xml:space="preserve"> </w:t>
      </w:r>
      <w:proofErr w:type="spellStart"/>
      <w:r w:rsidRPr="00800886">
        <w:rPr>
          <w:i/>
          <w:color w:val="000000" w:themeColor="text1"/>
          <w:szCs w:val="24"/>
        </w:rPr>
        <w:t>College</w:t>
      </w:r>
      <w:proofErr w:type="spellEnd"/>
      <w:r w:rsidRPr="00800886">
        <w:rPr>
          <w:i/>
          <w:color w:val="000000" w:themeColor="text1"/>
          <w:szCs w:val="24"/>
        </w:rPr>
        <w:t xml:space="preserve"> of </w:t>
      </w:r>
      <w:proofErr w:type="spellStart"/>
      <w:r w:rsidRPr="00800886">
        <w:rPr>
          <w:i/>
          <w:color w:val="000000" w:themeColor="text1"/>
          <w:szCs w:val="24"/>
        </w:rPr>
        <w:t>Agriculture</w:t>
      </w:r>
      <w:proofErr w:type="spellEnd"/>
      <w:r w:rsidRPr="00800886">
        <w:rPr>
          <w:i/>
          <w:color w:val="000000" w:themeColor="text1"/>
          <w:szCs w:val="24"/>
        </w:rPr>
        <w:t xml:space="preserve"> and Life </w:t>
      </w:r>
      <w:proofErr w:type="spellStart"/>
      <w:r w:rsidRPr="00800886">
        <w:rPr>
          <w:i/>
          <w:color w:val="000000" w:themeColor="text1"/>
          <w:szCs w:val="24"/>
        </w:rPr>
        <w:t>Sciences</w:t>
      </w:r>
      <w:proofErr w:type="spellEnd"/>
      <w:r w:rsidRPr="00800886">
        <w:rPr>
          <w:color w:val="000000" w:themeColor="text1"/>
          <w:szCs w:val="24"/>
        </w:rPr>
        <w:t>, 105.</w:t>
      </w:r>
    </w:p>
    <w:p w14:paraId="4BA306C3"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Güçlü,</w:t>
      </w:r>
      <w:r>
        <w:rPr>
          <w:color w:val="000000" w:themeColor="text1"/>
          <w:szCs w:val="24"/>
        </w:rPr>
        <w:t> </w:t>
      </w:r>
      <w:r w:rsidRPr="00800886">
        <w:rPr>
          <w:color w:val="000000" w:themeColor="text1"/>
          <w:szCs w:val="24"/>
        </w:rPr>
        <w:t>A.</w:t>
      </w:r>
      <w:r>
        <w:rPr>
          <w:color w:val="000000" w:themeColor="text1"/>
          <w:szCs w:val="24"/>
        </w:rPr>
        <w:t> </w:t>
      </w:r>
      <w:r w:rsidRPr="00800886">
        <w:rPr>
          <w:color w:val="000000" w:themeColor="text1"/>
          <w:szCs w:val="24"/>
        </w:rPr>
        <w:t>(2020,</w:t>
      </w:r>
      <w:r>
        <w:rPr>
          <w:color w:val="000000" w:themeColor="text1"/>
          <w:szCs w:val="24"/>
        </w:rPr>
        <w:t> </w:t>
      </w:r>
      <w:r w:rsidRPr="00800886">
        <w:rPr>
          <w:color w:val="000000" w:themeColor="text1"/>
          <w:szCs w:val="24"/>
        </w:rPr>
        <w:t>20</w:t>
      </w:r>
      <w:r>
        <w:rPr>
          <w:color w:val="000000" w:themeColor="text1"/>
          <w:szCs w:val="24"/>
        </w:rPr>
        <w:t> </w:t>
      </w:r>
      <w:r w:rsidRPr="00800886">
        <w:rPr>
          <w:color w:val="000000" w:themeColor="text1"/>
          <w:szCs w:val="24"/>
        </w:rPr>
        <w:t>Ekim).</w:t>
      </w:r>
      <w:r>
        <w:rPr>
          <w:color w:val="000000" w:themeColor="text1"/>
          <w:szCs w:val="24"/>
        </w:rPr>
        <w:t> </w:t>
      </w:r>
      <w:r w:rsidRPr="00800886">
        <w:rPr>
          <w:color w:val="000000" w:themeColor="text1"/>
          <w:szCs w:val="24"/>
        </w:rPr>
        <w:t>Korkuyla</w:t>
      </w:r>
      <w:r>
        <w:rPr>
          <w:color w:val="000000" w:themeColor="text1"/>
          <w:szCs w:val="24"/>
        </w:rPr>
        <w:t> </w:t>
      </w:r>
      <w:r w:rsidRPr="00800886">
        <w:rPr>
          <w:color w:val="000000" w:themeColor="text1"/>
          <w:szCs w:val="24"/>
        </w:rPr>
        <w:t>değil,</w:t>
      </w:r>
      <w:r>
        <w:rPr>
          <w:color w:val="000000" w:themeColor="text1"/>
          <w:szCs w:val="24"/>
        </w:rPr>
        <w:t> </w:t>
      </w:r>
      <w:proofErr w:type="gramStart"/>
      <w:r w:rsidRPr="00800886">
        <w:rPr>
          <w:color w:val="000000" w:themeColor="text1"/>
          <w:szCs w:val="24"/>
        </w:rPr>
        <w:t>sevgiyle!,</w:t>
      </w:r>
      <w:proofErr w:type="gramEnd"/>
      <w:r>
        <w:rPr>
          <w:color w:val="000000" w:themeColor="text1"/>
          <w:szCs w:val="24"/>
        </w:rPr>
        <w:t> </w:t>
      </w:r>
      <w:r w:rsidRPr="00800886">
        <w:rPr>
          <w:i/>
          <w:iCs/>
          <w:color w:val="000000" w:themeColor="text1"/>
          <w:szCs w:val="24"/>
        </w:rPr>
        <w:t>Milliyet</w:t>
      </w:r>
      <w:r w:rsidRPr="00800886">
        <w:rPr>
          <w:color w:val="000000" w:themeColor="text1"/>
          <w:szCs w:val="24"/>
        </w:rPr>
        <w:t>,</w:t>
      </w:r>
      <w:r>
        <w:rPr>
          <w:color w:val="000000" w:themeColor="text1"/>
          <w:szCs w:val="24"/>
        </w:rPr>
        <w:t> </w:t>
      </w:r>
      <w:hyperlink r:id="rId25" w:history="1">
        <w:r w:rsidRPr="006A328E">
          <w:rPr>
            <w:rStyle w:val="Kpr"/>
          </w:rPr>
          <w:t>https://www.milliyet.com.tr/yazarlar/abbas-guclu/korkuyla-degil-sevgiyle-6328485</w:t>
        </w:r>
      </w:hyperlink>
    </w:p>
    <w:p w14:paraId="484755A9"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r w:rsidRPr="00800886">
        <w:rPr>
          <w:color w:val="000000" w:themeColor="text1"/>
          <w:szCs w:val="24"/>
          <w:shd w:val="clear" w:color="auto" w:fill="FFFFFF"/>
        </w:rPr>
        <w:t xml:space="preserve">Güllü, K. (2008). </w:t>
      </w:r>
      <w:proofErr w:type="spellStart"/>
      <w:r w:rsidRPr="00800886">
        <w:rPr>
          <w:color w:val="000000" w:themeColor="text1"/>
          <w:szCs w:val="24"/>
          <w:shd w:val="clear" w:color="auto" w:fill="FFFFFF"/>
        </w:rPr>
        <w:t>Uluslararasılaşmanın</w:t>
      </w:r>
      <w:proofErr w:type="spellEnd"/>
      <w:r w:rsidRPr="00800886">
        <w:rPr>
          <w:color w:val="000000" w:themeColor="text1"/>
          <w:szCs w:val="24"/>
          <w:shd w:val="clear" w:color="auto" w:fill="FFFFFF"/>
        </w:rPr>
        <w:t xml:space="preserve"> dinamikleri: Uluslararası pazarlar ve perakendeci işletmelerin uluslararası pazarlama etkinlikleri. </w:t>
      </w:r>
      <w:r w:rsidRPr="00800886">
        <w:rPr>
          <w:i/>
          <w:iCs/>
          <w:color w:val="000000" w:themeColor="text1"/>
          <w:szCs w:val="24"/>
          <w:shd w:val="clear" w:color="auto" w:fill="FFFFFF"/>
        </w:rPr>
        <w:t>Erciyes Üniversitesi Sosyal Bilimler Enstitüsü Dergisi</w:t>
      </w:r>
      <w:r w:rsidRPr="00800886">
        <w:rPr>
          <w:color w:val="000000" w:themeColor="text1"/>
          <w:szCs w:val="24"/>
          <w:shd w:val="clear" w:color="auto" w:fill="FFFFFF"/>
        </w:rPr>
        <w:t>, </w:t>
      </w:r>
      <w:r w:rsidRPr="00800886">
        <w:rPr>
          <w:i/>
          <w:iCs/>
          <w:color w:val="000000" w:themeColor="text1"/>
          <w:szCs w:val="24"/>
          <w:shd w:val="clear" w:color="auto" w:fill="FFFFFF"/>
        </w:rPr>
        <w:t>1</w:t>
      </w:r>
      <w:r w:rsidRPr="00800886">
        <w:rPr>
          <w:color w:val="000000" w:themeColor="text1"/>
          <w:szCs w:val="24"/>
          <w:shd w:val="clear" w:color="auto" w:fill="FFFFFF"/>
        </w:rPr>
        <w:t>(25), 119</w:t>
      </w:r>
      <w:r>
        <w:rPr>
          <w:color w:val="000000" w:themeColor="text1"/>
          <w:szCs w:val="24"/>
          <w:shd w:val="clear" w:color="auto" w:fill="FFFFFF"/>
        </w:rPr>
        <w:t>-1</w:t>
      </w:r>
      <w:r w:rsidRPr="00800886">
        <w:rPr>
          <w:color w:val="000000" w:themeColor="text1"/>
          <w:szCs w:val="24"/>
          <w:shd w:val="clear" w:color="auto" w:fill="FFFFFF"/>
        </w:rPr>
        <w:t>41.</w:t>
      </w:r>
    </w:p>
    <w:p w14:paraId="73AE00AB"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Health</w:t>
      </w:r>
      <w:proofErr w:type="spellEnd"/>
      <w:r w:rsidRPr="00800886">
        <w:rPr>
          <w:color w:val="000000" w:themeColor="text1"/>
          <w:szCs w:val="24"/>
        </w:rPr>
        <w:t xml:space="preserve"> Times</w:t>
      </w:r>
      <w:r>
        <w:rPr>
          <w:color w:val="000000" w:themeColor="text1"/>
          <w:szCs w:val="24"/>
        </w:rPr>
        <w:t> </w:t>
      </w:r>
      <w:r w:rsidRPr="00800886">
        <w:rPr>
          <w:color w:val="000000" w:themeColor="text1"/>
          <w:szCs w:val="24"/>
        </w:rPr>
        <w:t>(2015,</w:t>
      </w:r>
      <w:r>
        <w:rPr>
          <w:color w:val="000000" w:themeColor="text1"/>
          <w:szCs w:val="24"/>
        </w:rPr>
        <w:t> </w:t>
      </w:r>
      <w:r w:rsidRPr="00800886">
        <w:rPr>
          <w:color w:val="000000" w:themeColor="text1"/>
          <w:szCs w:val="24"/>
        </w:rPr>
        <w:t>Mayıs</w:t>
      </w:r>
      <w:r>
        <w:rPr>
          <w:color w:val="000000" w:themeColor="text1"/>
          <w:szCs w:val="24"/>
        </w:rPr>
        <w:t> </w:t>
      </w:r>
      <w:r w:rsidRPr="00800886">
        <w:rPr>
          <w:color w:val="000000" w:themeColor="text1"/>
          <w:szCs w:val="24"/>
        </w:rPr>
        <w:t xml:space="preserve">27).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future</w:t>
      </w:r>
      <w:proofErr w:type="spellEnd"/>
      <w:r w:rsidRPr="00800886">
        <w:rPr>
          <w:color w:val="000000" w:themeColor="text1"/>
          <w:szCs w:val="24"/>
        </w:rPr>
        <w:t xml:space="preserve"> of </w:t>
      </w:r>
      <w:proofErr w:type="spellStart"/>
      <w:r w:rsidRPr="00800886">
        <w:rPr>
          <w:color w:val="000000" w:themeColor="text1"/>
          <w:szCs w:val="24"/>
        </w:rPr>
        <w:t>aged</w:t>
      </w:r>
      <w:proofErr w:type="spellEnd"/>
      <w:r w:rsidRPr="00800886">
        <w:rPr>
          <w:color w:val="000000" w:themeColor="text1"/>
          <w:szCs w:val="24"/>
        </w:rPr>
        <w:t xml:space="preserve"> </w:t>
      </w:r>
      <w:proofErr w:type="spellStart"/>
      <w:r w:rsidRPr="00800886">
        <w:rPr>
          <w:color w:val="000000" w:themeColor="text1"/>
          <w:szCs w:val="24"/>
        </w:rPr>
        <w:t>care</w:t>
      </w:r>
      <w:proofErr w:type="spellEnd"/>
      <w:r w:rsidRPr="00800886">
        <w:rPr>
          <w:color w:val="000000" w:themeColor="text1"/>
          <w:szCs w:val="24"/>
        </w:rPr>
        <w:t xml:space="preserve"> </w:t>
      </w:r>
      <w:proofErr w:type="spellStart"/>
      <w:r w:rsidRPr="00800886">
        <w:rPr>
          <w:color w:val="000000" w:themeColor="text1"/>
          <w:szCs w:val="24"/>
        </w:rPr>
        <w:t>nursing</w:t>
      </w:r>
      <w:proofErr w:type="spellEnd"/>
      <w:r w:rsidRPr="00800886">
        <w:rPr>
          <w:color w:val="000000" w:themeColor="text1"/>
          <w:szCs w:val="24"/>
        </w:rPr>
        <w:t xml:space="preserve"> in </w:t>
      </w:r>
      <w:proofErr w:type="spellStart"/>
      <w:r w:rsidRPr="00800886">
        <w:rPr>
          <w:color w:val="000000" w:themeColor="text1"/>
          <w:szCs w:val="24"/>
        </w:rPr>
        <w:t>Australia</w:t>
      </w:r>
      <w:proofErr w:type="spellEnd"/>
      <w:r w:rsidRPr="00800886">
        <w:rPr>
          <w:color w:val="000000" w:themeColor="text1"/>
          <w:szCs w:val="24"/>
        </w:rPr>
        <w:t xml:space="preserve">. </w:t>
      </w:r>
      <w:hyperlink r:id="rId26" w:history="1">
        <w:r w:rsidRPr="00257A64">
          <w:rPr>
            <w:rStyle w:val="Kpr"/>
          </w:rPr>
          <w:t>https://healthtimes.com.au/hub/agedcare/2/news/nc1/the-future-of-aged-care-nursing-in-australia/495/</w:t>
        </w:r>
      </w:hyperlink>
    </w:p>
    <w:p w14:paraId="755C9CE0" w14:textId="77777777" w:rsidR="0009072B"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Holliman</w:t>
      </w:r>
      <w:proofErr w:type="spellEnd"/>
      <w:r w:rsidRPr="00800886">
        <w:rPr>
          <w:color w:val="000000" w:themeColor="text1"/>
          <w:szCs w:val="24"/>
        </w:rPr>
        <w:t xml:space="preserve"> G.</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Rowley</w:t>
      </w:r>
      <w:proofErr w:type="spellEnd"/>
      <w:r w:rsidRPr="00800886">
        <w:rPr>
          <w:color w:val="000000" w:themeColor="text1"/>
          <w:szCs w:val="24"/>
        </w:rPr>
        <w:t xml:space="preserve">, J. (2014). Business </w:t>
      </w:r>
      <w:proofErr w:type="spellStart"/>
      <w:r w:rsidRPr="00800886">
        <w:rPr>
          <w:color w:val="000000" w:themeColor="text1"/>
          <w:szCs w:val="24"/>
        </w:rPr>
        <w:t>to</w:t>
      </w:r>
      <w:proofErr w:type="spellEnd"/>
      <w:r w:rsidRPr="00800886">
        <w:rPr>
          <w:color w:val="000000" w:themeColor="text1"/>
          <w:szCs w:val="24"/>
        </w:rPr>
        <w:t xml:space="preserve"> </w:t>
      </w:r>
      <w:proofErr w:type="spellStart"/>
      <w:r w:rsidRPr="00800886">
        <w:rPr>
          <w:color w:val="000000" w:themeColor="text1"/>
          <w:szCs w:val="24"/>
        </w:rPr>
        <w:t>business</w:t>
      </w:r>
      <w:proofErr w:type="spellEnd"/>
      <w:r w:rsidRPr="00800886">
        <w:rPr>
          <w:color w:val="000000" w:themeColor="text1"/>
          <w:szCs w:val="24"/>
        </w:rPr>
        <w:t xml:space="preserve">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w:t>
      </w:r>
      <w:proofErr w:type="spellStart"/>
      <w:r w:rsidRPr="00800886">
        <w:rPr>
          <w:color w:val="000000" w:themeColor="text1"/>
          <w:szCs w:val="24"/>
        </w:rPr>
        <w:t>Marketers</w:t>
      </w:r>
      <w:proofErr w:type="spellEnd"/>
      <w:r w:rsidRPr="00800886">
        <w:rPr>
          <w:color w:val="000000" w:themeColor="text1"/>
          <w:szCs w:val="24"/>
        </w:rPr>
        <w:t xml:space="preserve"> </w:t>
      </w:r>
      <w:proofErr w:type="spellStart"/>
      <w:r w:rsidRPr="00800886">
        <w:rPr>
          <w:color w:val="000000" w:themeColor="text1"/>
          <w:szCs w:val="24"/>
        </w:rPr>
        <w:t>perceptions</w:t>
      </w:r>
      <w:proofErr w:type="spellEnd"/>
      <w:r w:rsidRPr="00800886">
        <w:rPr>
          <w:color w:val="000000" w:themeColor="text1"/>
          <w:szCs w:val="24"/>
        </w:rPr>
        <w:t xml:space="preserve"> of </w:t>
      </w:r>
      <w:proofErr w:type="spellStart"/>
      <w:r w:rsidRPr="00800886">
        <w:rPr>
          <w:color w:val="000000" w:themeColor="text1"/>
          <w:szCs w:val="24"/>
        </w:rPr>
        <w:t>best</w:t>
      </w:r>
      <w:proofErr w:type="spellEnd"/>
      <w:r w:rsidRPr="00800886">
        <w:rPr>
          <w:color w:val="000000" w:themeColor="text1"/>
          <w:szCs w:val="24"/>
        </w:rPr>
        <w:t xml:space="preserve"> </w:t>
      </w:r>
      <w:proofErr w:type="spellStart"/>
      <w:r w:rsidRPr="00800886">
        <w:rPr>
          <w:color w:val="000000" w:themeColor="text1"/>
          <w:szCs w:val="24"/>
        </w:rPr>
        <w:t>practice</w:t>
      </w:r>
      <w:proofErr w:type="spellEnd"/>
      <w:r w:rsidRPr="00800886">
        <w:rPr>
          <w:color w:val="000000" w:themeColor="text1"/>
          <w:szCs w:val="24"/>
        </w:rPr>
        <w:t xml:space="preserve">. </w:t>
      </w:r>
      <w:r w:rsidRPr="00800886">
        <w:rPr>
          <w:i/>
          <w:color w:val="000000" w:themeColor="text1"/>
          <w:szCs w:val="24"/>
        </w:rPr>
        <w:t>Journal of Research in Interactive Marketing</w:t>
      </w:r>
      <w:r w:rsidRPr="00800886">
        <w:rPr>
          <w:color w:val="000000" w:themeColor="text1"/>
          <w:szCs w:val="24"/>
        </w:rPr>
        <w:t>,</w:t>
      </w:r>
      <w:r>
        <w:rPr>
          <w:color w:val="000000" w:themeColor="text1"/>
          <w:szCs w:val="24"/>
        </w:rPr>
        <w:t xml:space="preserve"> </w:t>
      </w:r>
      <w:r>
        <w:rPr>
          <w:i/>
          <w:color w:val="000000" w:themeColor="text1"/>
          <w:szCs w:val="24"/>
        </w:rPr>
        <w:t>8</w:t>
      </w:r>
      <w:r>
        <w:rPr>
          <w:color w:val="000000" w:themeColor="text1"/>
          <w:szCs w:val="24"/>
        </w:rPr>
        <w:t xml:space="preserve">(4), 269-293. </w:t>
      </w:r>
      <w:hyperlink r:id="rId27" w:tooltip="DOI: https://doi.org/10.1108/JRIM-02-2014-0013" w:history="1">
        <w:r w:rsidRPr="00E0125F">
          <w:rPr>
            <w:rStyle w:val="Kpr"/>
            <w:szCs w:val="24"/>
          </w:rPr>
          <w:t>https://doi.org/10.1108/JRIM-02-2014-0013</w:t>
        </w:r>
      </w:hyperlink>
    </w:p>
    <w:p w14:paraId="7CFB27D8"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Kee</w:t>
      </w:r>
      <w:proofErr w:type="spellEnd"/>
      <w:r w:rsidRPr="00800886">
        <w:rPr>
          <w:color w:val="000000" w:themeColor="text1"/>
          <w:szCs w:val="24"/>
        </w:rPr>
        <w:t>, A.</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Yazdanifard</w:t>
      </w:r>
      <w:proofErr w:type="spellEnd"/>
      <w:r w:rsidRPr="00800886">
        <w:rPr>
          <w:color w:val="000000" w:themeColor="text1"/>
          <w:szCs w:val="24"/>
        </w:rPr>
        <w:t xml:space="preserve"> R. (2015).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review</w:t>
      </w:r>
      <w:proofErr w:type="spellEnd"/>
      <w:r w:rsidRPr="00800886">
        <w:rPr>
          <w:color w:val="000000" w:themeColor="text1"/>
          <w:szCs w:val="24"/>
        </w:rPr>
        <w:t xml:space="preserve"> of </w:t>
      </w:r>
      <w:proofErr w:type="spellStart"/>
      <w:r w:rsidRPr="00800886">
        <w:rPr>
          <w:color w:val="000000" w:themeColor="text1"/>
          <w:szCs w:val="24"/>
        </w:rPr>
        <w:t>content</w:t>
      </w:r>
      <w:proofErr w:type="spellEnd"/>
      <w:r w:rsidRPr="00800886">
        <w:rPr>
          <w:color w:val="000000" w:themeColor="text1"/>
          <w:szCs w:val="24"/>
        </w:rPr>
        <w:t xml:space="preserve"> marketing as a </w:t>
      </w:r>
      <w:proofErr w:type="spellStart"/>
      <w:r w:rsidRPr="00800886">
        <w:rPr>
          <w:color w:val="000000" w:themeColor="text1"/>
          <w:szCs w:val="24"/>
        </w:rPr>
        <w:t>new</w:t>
      </w:r>
      <w:proofErr w:type="spellEnd"/>
      <w:r w:rsidRPr="00800886">
        <w:rPr>
          <w:color w:val="000000" w:themeColor="text1"/>
          <w:szCs w:val="24"/>
        </w:rPr>
        <w:t xml:space="preserve"> trend in marketing </w:t>
      </w:r>
      <w:proofErr w:type="spellStart"/>
      <w:r w:rsidRPr="00800886">
        <w:rPr>
          <w:color w:val="000000" w:themeColor="text1"/>
          <w:szCs w:val="24"/>
        </w:rPr>
        <w:t>practices</w:t>
      </w:r>
      <w:proofErr w:type="spellEnd"/>
      <w:r w:rsidRPr="00800886">
        <w:rPr>
          <w:color w:val="000000" w:themeColor="text1"/>
          <w:szCs w:val="24"/>
        </w:rPr>
        <w:t xml:space="preserve">. </w:t>
      </w:r>
      <w:r w:rsidRPr="00800886">
        <w:rPr>
          <w:i/>
          <w:color w:val="000000" w:themeColor="text1"/>
          <w:szCs w:val="24"/>
        </w:rPr>
        <w:t>International Journal of Management, Accounting and Economics</w:t>
      </w:r>
      <w:r w:rsidRPr="00800886">
        <w:rPr>
          <w:color w:val="000000" w:themeColor="text1"/>
          <w:szCs w:val="24"/>
        </w:rPr>
        <w:t xml:space="preserve">, </w:t>
      </w:r>
      <w:r w:rsidRPr="00882F21">
        <w:rPr>
          <w:i/>
          <w:color w:val="000000" w:themeColor="text1"/>
          <w:szCs w:val="24"/>
        </w:rPr>
        <w:t>2</w:t>
      </w:r>
      <w:r w:rsidRPr="00800886">
        <w:rPr>
          <w:color w:val="000000" w:themeColor="text1"/>
          <w:szCs w:val="24"/>
        </w:rPr>
        <w:t>(9), 1055-1064.</w:t>
      </w:r>
    </w:p>
    <w:p w14:paraId="4A348E04"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Keller, K. (2013). </w:t>
      </w:r>
      <w:proofErr w:type="spellStart"/>
      <w:r w:rsidRPr="00800886">
        <w:rPr>
          <w:color w:val="000000" w:themeColor="text1"/>
          <w:szCs w:val="24"/>
        </w:rPr>
        <w:t>Conceptualizing</w:t>
      </w:r>
      <w:proofErr w:type="spellEnd"/>
      <w:r w:rsidRPr="00800886">
        <w:rPr>
          <w:color w:val="000000" w:themeColor="text1"/>
          <w:szCs w:val="24"/>
        </w:rPr>
        <w:t xml:space="preserve">, </w:t>
      </w:r>
      <w:proofErr w:type="spellStart"/>
      <w:r w:rsidRPr="00800886">
        <w:rPr>
          <w:color w:val="000000" w:themeColor="text1"/>
          <w:szCs w:val="24"/>
        </w:rPr>
        <w:t>measuring</w:t>
      </w:r>
      <w:proofErr w:type="spellEnd"/>
      <w:r w:rsidRPr="00800886">
        <w:rPr>
          <w:color w:val="000000" w:themeColor="text1"/>
          <w:szCs w:val="24"/>
        </w:rPr>
        <w:t xml:space="preserve">, and </w:t>
      </w:r>
      <w:proofErr w:type="spellStart"/>
      <w:r w:rsidRPr="00800886">
        <w:rPr>
          <w:color w:val="000000" w:themeColor="text1"/>
          <w:szCs w:val="24"/>
        </w:rPr>
        <w:t>managing</w:t>
      </w:r>
      <w:proofErr w:type="spellEnd"/>
      <w:r w:rsidRPr="00800886">
        <w:rPr>
          <w:color w:val="000000" w:themeColor="text1"/>
          <w:szCs w:val="24"/>
        </w:rPr>
        <w:t xml:space="preserve"> </w:t>
      </w:r>
      <w:proofErr w:type="spellStart"/>
      <w:r w:rsidRPr="00800886">
        <w:rPr>
          <w:color w:val="000000" w:themeColor="text1"/>
          <w:szCs w:val="24"/>
        </w:rPr>
        <w:t>customer-based</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w:t>
      </w:r>
      <w:r w:rsidRPr="00800886">
        <w:rPr>
          <w:i/>
          <w:color w:val="000000" w:themeColor="text1"/>
          <w:szCs w:val="24"/>
        </w:rPr>
        <w:t>Journal of Marketing</w:t>
      </w:r>
      <w:r w:rsidRPr="00800886">
        <w:rPr>
          <w:color w:val="000000" w:themeColor="text1"/>
          <w:szCs w:val="24"/>
        </w:rPr>
        <w:t xml:space="preserve">. </w:t>
      </w:r>
      <w:r w:rsidRPr="00F0277C">
        <w:rPr>
          <w:i/>
          <w:color w:val="000000" w:themeColor="text1"/>
          <w:szCs w:val="24"/>
        </w:rPr>
        <w:t>57</w:t>
      </w:r>
      <w:r w:rsidRPr="00800886">
        <w:rPr>
          <w:color w:val="000000" w:themeColor="text1"/>
          <w:szCs w:val="24"/>
        </w:rPr>
        <w:t>(1), 1-22.</w:t>
      </w:r>
      <w:r>
        <w:rPr>
          <w:color w:val="000000" w:themeColor="text1"/>
          <w:szCs w:val="24"/>
        </w:rPr>
        <w:t xml:space="preserve"> </w:t>
      </w:r>
      <w:r w:rsidRPr="00026743">
        <w:rPr>
          <w:rStyle w:val="Kpr"/>
        </w:rPr>
        <w:t>https://www.jstor.org/stable/1252054</w:t>
      </w:r>
    </w:p>
    <w:p w14:paraId="5D3915BB"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Köseoğlu, A. (2012). </w:t>
      </w:r>
      <w:r w:rsidRPr="00800886">
        <w:rPr>
          <w:i/>
          <w:iCs/>
          <w:color w:val="000000" w:themeColor="text1"/>
          <w:szCs w:val="24"/>
        </w:rPr>
        <w:t>T</w:t>
      </w:r>
      <w:r w:rsidRPr="00800886">
        <w:rPr>
          <w:color w:val="000000" w:themeColor="text1"/>
          <w:szCs w:val="24"/>
        </w:rPr>
        <w:t>e</w:t>
      </w:r>
      <w:r w:rsidRPr="00800886">
        <w:rPr>
          <w:i/>
          <w:iCs/>
          <w:color w:val="000000" w:themeColor="text1"/>
          <w:szCs w:val="24"/>
        </w:rPr>
        <w:t>knolojik değişim ve rekabet gücü ilişkisi: Türkiye imalat sanayii üzerine bir uygulama</w:t>
      </w:r>
      <w:r w:rsidRPr="00800886">
        <w:rPr>
          <w:color w:val="000000" w:themeColor="text1"/>
          <w:szCs w:val="24"/>
        </w:rPr>
        <w:t> (Yayımlanmamış yüksek lisans tezi). Erciyes Üniversitesi Sosyal Bilimler Enstitüsü.</w:t>
      </w:r>
    </w:p>
    <w:p w14:paraId="72037E72" w14:textId="77777777" w:rsidR="0009072B" w:rsidRPr="00800886" w:rsidRDefault="0009072B" w:rsidP="0009072B">
      <w:pPr>
        <w:spacing w:before="60" w:after="60" w:line="360" w:lineRule="auto"/>
        <w:ind w:left="709" w:right="0" w:hanging="567"/>
        <w:rPr>
          <w:color w:val="000000" w:themeColor="text1"/>
          <w:szCs w:val="24"/>
        </w:rPr>
      </w:pPr>
      <w:r w:rsidRPr="00487A0F">
        <w:rPr>
          <w:color w:val="000000" w:themeColor="text1"/>
          <w:szCs w:val="24"/>
        </w:rPr>
        <w:t xml:space="preserve">Leone, R. P., Rao, V. R., Keller, K. L., </w:t>
      </w:r>
      <w:proofErr w:type="spellStart"/>
      <w:r w:rsidRPr="00487A0F">
        <w:rPr>
          <w:color w:val="000000" w:themeColor="text1"/>
          <w:szCs w:val="24"/>
        </w:rPr>
        <w:t>Luo</w:t>
      </w:r>
      <w:proofErr w:type="spellEnd"/>
      <w:r w:rsidRPr="00487A0F">
        <w:rPr>
          <w:color w:val="000000" w:themeColor="text1"/>
          <w:szCs w:val="24"/>
        </w:rPr>
        <w:t xml:space="preserve">, A. M., </w:t>
      </w:r>
      <w:proofErr w:type="spellStart"/>
      <w:r w:rsidRPr="00487A0F">
        <w:rPr>
          <w:color w:val="000000" w:themeColor="text1"/>
          <w:szCs w:val="24"/>
        </w:rPr>
        <w:t>McAlister</w:t>
      </w:r>
      <w:proofErr w:type="spellEnd"/>
      <w:r w:rsidRPr="00487A0F">
        <w:rPr>
          <w:color w:val="000000" w:themeColor="text1"/>
          <w:szCs w:val="24"/>
        </w:rPr>
        <w:t xml:space="preserve">, L., &amp; </w:t>
      </w:r>
      <w:proofErr w:type="spellStart"/>
      <w:r w:rsidRPr="00487A0F">
        <w:rPr>
          <w:color w:val="000000" w:themeColor="text1"/>
          <w:szCs w:val="24"/>
        </w:rPr>
        <w:t>Srivastava</w:t>
      </w:r>
      <w:proofErr w:type="spellEnd"/>
      <w:r w:rsidRPr="00487A0F">
        <w:rPr>
          <w:color w:val="000000" w:themeColor="text1"/>
          <w:szCs w:val="24"/>
        </w:rPr>
        <w:t xml:space="preserve">, R. (2006). </w:t>
      </w:r>
      <w:proofErr w:type="spellStart"/>
      <w:r w:rsidRPr="00487A0F">
        <w:rPr>
          <w:color w:val="000000" w:themeColor="text1"/>
          <w:szCs w:val="24"/>
        </w:rPr>
        <w:t>Linking</w:t>
      </w:r>
      <w:proofErr w:type="spellEnd"/>
      <w:r w:rsidRPr="00487A0F">
        <w:rPr>
          <w:color w:val="000000" w:themeColor="text1"/>
          <w:szCs w:val="24"/>
        </w:rPr>
        <w:t xml:space="preserve"> </w:t>
      </w:r>
      <w:proofErr w:type="spellStart"/>
      <w:r w:rsidRPr="00487A0F">
        <w:rPr>
          <w:color w:val="000000" w:themeColor="text1"/>
          <w:szCs w:val="24"/>
        </w:rPr>
        <w:t>brand</w:t>
      </w:r>
      <w:proofErr w:type="spellEnd"/>
      <w:r w:rsidRPr="00487A0F">
        <w:rPr>
          <w:color w:val="000000" w:themeColor="text1"/>
          <w:szCs w:val="24"/>
        </w:rPr>
        <w:t xml:space="preserve"> </w:t>
      </w:r>
      <w:proofErr w:type="spellStart"/>
      <w:r w:rsidRPr="00487A0F">
        <w:rPr>
          <w:color w:val="000000" w:themeColor="text1"/>
          <w:szCs w:val="24"/>
        </w:rPr>
        <w:t>equity</w:t>
      </w:r>
      <w:proofErr w:type="spellEnd"/>
      <w:r w:rsidRPr="00487A0F">
        <w:rPr>
          <w:color w:val="000000" w:themeColor="text1"/>
          <w:szCs w:val="24"/>
        </w:rPr>
        <w:t xml:space="preserve"> </w:t>
      </w:r>
      <w:proofErr w:type="spellStart"/>
      <w:r w:rsidRPr="00487A0F">
        <w:rPr>
          <w:color w:val="000000" w:themeColor="text1"/>
          <w:szCs w:val="24"/>
        </w:rPr>
        <w:t>to</w:t>
      </w:r>
      <w:proofErr w:type="spellEnd"/>
      <w:r w:rsidRPr="00487A0F">
        <w:rPr>
          <w:color w:val="000000" w:themeColor="text1"/>
          <w:szCs w:val="24"/>
        </w:rPr>
        <w:t xml:space="preserve"> </w:t>
      </w:r>
      <w:proofErr w:type="spellStart"/>
      <w:r w:rsidRPr="00487A0F">
        <w:rPr>
          <w:color w:val="000000" w:themeColor="text1"/>
          <w:szCs w:val="24"/>
        </w:rPr>
        <w:t>customer</w:t>
      </w:r>
      <w:proofErr w:type="spellEnd"/>
      <w:r w:rsidRPr="00487A0F">
        <w:rPr>
          <w:color w:val="000000" w:themeColor="text1"/>
          <w:szCs w:val="24"/>
        </w:rPr>
        <w:t xml:space="preserve"> </w:t>
      </w:r>
      <w:proofErr w:type="spellStart"/>
      <w:r w:rsidRPr="00487A0F">
        <w:rPr>
          <w:color w:val="000000" w:themeColor="text1"/>
          <w:szCs w:val="24"/>
        </w:rPr>
        <w:t>equity</w:t>
      </w:r>
      <w:proofErr w:type="spellEnd"/>
      <w:r w:rsidRPr="00487A0F">
        <w:rPr>
          <w:color w:val="000000" w:themeColor="text1"/>
          <w:szCs w:val="24"/>
        </w:rPr>
        <w:t>. </w:t>
      </w:r>
      <w:r w:rsidRPr="00487A0F">
        <w:rPr>
          <w:i/>
          <w:iCs/>
          <w:color w:val="000000" w:themeColor="text1"/>
          <w:szCs w:val="24"/>
        </w:rPr>
        <w:t xml:space="preserve">Journal of service </w:t>
      </w:r>
      <w:proofErr w:type="spellStart"/>
      <w:r w:rsidRPr="00487A0F">
        <w:rPr>
          <w:i/>
          <w:iCs/>
          <w:color w:val="000000" w:themeColor="text1"/>
          <w:szCs w:val="24"/>
        </w:rPr>
        <w:t>research</w:t>
      </w:r>
      <w:proofErr w:type="spellEnd"/>
      <w:r w:rsidRPr="00487A0F">
        <w:rPr>
          <w:color w:val="000000" w:themeColor="text1"/>
          <w:szCs w:val="24"/>
        </w:rPr>
        <w:t>, </w:t>
      </w:r>
      <w:r w:rsidRPr="00487A0F">
        <w:rPr>
          <w:i/>
          <w:iCs/>
          <w:color w:val="000000" w:themeColor="text1"/>
          <w:szCs w:val="24"/>
        </w:rPr>
        <w:t>9</w:t>
      </w:r>
      <w:r w:rsidRPr="00487A0F">
        <w:rPr>
          <w:color w:val="000000" w:themeColor="text1"/>
          <w:szCs w:val="24"/>
        </w:rPr>
        <w:t>(2), 125-138.</w:t>
      </w:r>
      <w:r>
        <w:rPr>
          <w:color w:val="000000" w:themeColor="text1"/>
          <w:szCs w:val="24"/>
        </w:rPr>
        <w:t xml:space="preserve"> </w:t>
      </w:r>
      <w:hyperlink r:id="rId28" w:history="1">
        <w:r w:rsidRPr="00085FE3">
          <w:rPr>
            <w:rStyle w:val="Kpr"/>
            <w:szCs w:val="24"/>
          </w:rPr>
          <w:t>https://doi.org/10.1177/1094670506293563</w:t>
        </w:r>
      </w:hyperlink>
    </w:p>
    <w:p w14:paraId="0B16E19D"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Low</w:t>
      </w:r>
      <w:proofErr w:type="spellEnd"/>
      <w:r w:rsidRPr="00800886">
        <w:rPr>
          <w:color w:val="000000" w:themeColor="text1"/>
          <w:szCs w:val="24"/>
        </w:rPr>
        <w:t>, G.</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Lamb</w:t>
      </w:r>
      <w:proofErr w:type="spellEnd"/>
      <w:r w:rsidRPr="00800886">
        <w:rPr>
          <w:color w:val="000000" w:themeColor="text1"/>
          <w:szCs w:val="24"/>
        </w:rPr>
        <w:t xml:space="preserve">, C. (2000).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measurement</w:t>
      </w:r>
      <w:proofErr w:type="spellEnd"/>
      <w:r w:rsidRPr="00800886">
        <w:rPr>
          <w:color w:val="000000" w:themeColor="text1"/>
          <w:szCs w:val="24"/>
        </w:rPr>
        <w:t xml:space="preserve"> and </w:t>
      </w:r>
      <w:proofErr w:type="spellStart"/>
      <w:r w:rsidRPr="00800886">
        <w:rPr>
          <w:color w:val="000000" w:themeColor="text1"/>
          <w:szCs w:val="24"/>
        </w:rPr>
        <w:t>dimensionality</w:t>
      </w:r>
      <w:proofErr w:type="spellEnd"/>
      <w:r w:rsidRPr="00800886">
        <w:rPr>
          <w:color w:val="000000" w:themeColor="text1"/>
          <w:szCs w:val="24"/>
        </w:rPr>
        <w:t xml:space="preserve"> of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associations</w:t>
      </w:r>
      <w:proofErr w:type="spellEnd"/>
      <w:r w:rsidRPr="00800886">
        <w:rPr>
          <w:color w:val="000000" w:themeColor="text1"/>
          <w:szCs w:val="24"/>
        </w:rPr>
        <w:t xml:space="preserve">.  </w:t>
      </w:r>
      <w:r w:rsidRPr="00800886">
        <w:rPr>
          <w:i/>
          <w:color w:val="000000" w:themeColor="text1"/>
          <w:szCs w:val="24"/>
        </w:rPr>
        <w:t xml:space="preserve">Journal of Product </w:t>
      </w:r>
      <w:r>
        <w:rPr>
          <w:i/>
          <w:color w:val="000000" w:themeColor="text1"/>
          <w:szCs w:val="24"/>
        </w:rPr>
        <w:t>&amp;</w:t>
      </w:r>
      <w:r w:rsidRPr="00800886">
        <w:rPr>
          <w:i/>
          <w:color w:val="000000" w:themeColor="text1"/>
          <w:szCs w:val="24"/>
        </w:rPr>
        <w:t xml:space="preserve"> </w:t>
      </w:r>
      <w:proofErr w:type="spellStart"/>
      <w:r w:rsidRPr="00800886">
        <w:rPr>
          <w:i/>
          <w:color w:val="000000" w:themeColor="text1"/>
          <w:szCs w:val="24"/>
        </w:rPr>
        <w:t>Brand</w:t>
      </w:r>
      <w:proofErr w:type="spellEnd"/>
      <w:r w:rsidRPr="00800886">
        <w:rPr>
          <w:i/>
          <w:color w:val="000000" w:themeColor="text1"/>
          <w:szCs w:val="24"/>
        </w:rPr>
        <w:t xml:space="preserve"> Management</w:t>
      </w:r>
      <w:r w:rsidRPr="00800886">
        <w:rPr>
          <w:color w:val="000000" w:themeColor="text1"/>
          <w:szCs w:val="24"/>
        </w:rPr>
        <w:t xml:space="preserve">, </w:t>
      </w:r>
      <w:r w:rsidRPr="00C34D96">
        <w:rPr>
          <w:i/>
          <w:color w:val="000000" w:themeColor="text1"/>
          <w:szCs w:val="24"/>
        </w:rPr>
        <w:t>9</w:t>
      </w:r>
      <w:r w:rsidRPr="00800886">
        <w:rPr>
          <w:color w:val="000000" w:themeColor="text1"/>
          <w:szCs w:val="24"/>
        </w:rPr>
        <w:t>(6),</w:t>
      </w:r>
      <w:r>
        <w:rPr>
          <w:color w:val="000000" w:themeColor="text1"/>
          <w:szCs w:val="24"/>
        </w:rPr>
        <w:t> </w:t>
      </w:r>
      <w:r w:rsidRPr="00800886">
        <w:rPr>
          <w:color w:val="000000" w:themeColor="text1"/>
          <w:szCs w:val="24"/>
        </w:rPr>
        <w:t>350-3</w:t>
      </w:r>
      <w:r>
        <w:rPr>
          <w:color w:val="000000" w:themeColor="text1"/>
          <w:szCs w:val="24"/>
        </w:rPr>
        <w:t xml:space="preserve">70. </w:t>
      </w:r>
      <w:hyperlink r:id="rId29" w:tooltip="DOI: https://doi.org/10.1108/10610420010356966" w:history="1">
        <w:r w:rsidRPr="00C34D96">
          <w:rPr>
            <w:rStyle w:val="Kpr"/>
            <w:szCs w:val="24"/>
          </w:rPr>
          <w:t>https://doi.org/10.1108/10610420010356966</w:t>
        </w:r>
      </w:hyperlink>
    </w:p>
    <w:p w14:paraId="07DA03CE" w14:textId="77777777" w:rsidR="0009072B" w:rsidRPr="00800886" w:rsidRDefault="0009072B" w:rsidP="0009072B">
      <w:pPr>
        <w:spacing w:before="60" w:after="60" w:line="360" w:lineRule="auto"/>
        <w:ind w:left="567" w:right="0" w:hanging="567"/>
        <w:rPr>
          <w:color w:val="000000" w:themeColor="text1"/>
          <w:szCs w:val="24"/>
          <w:shd w:val="clear" w:color="auto" w:fill="FFFFFF"/>
        </w:rPr>
      </w:pPr>
      <w:proofErr w:type="spellStart"/>
      <w:r w:rsidRPr="00800886">
        <w:rPr>
          <w:color w:val="000000" w:themeColor="text1"/>
          <w:szCs w:val="24"/>
          <w:shd w:val="clear" w:color="auto" w:fill="FFFFFF"/>
        </w:rPr>
        <w:lastRenderedPageBreak/>
        <w:t>Palmer</w:t>
      </w:r>
      <w:proofErr w:type="spellEnd"/>
      <w:r w:rsidRPr="00800886">
        <w:rPr>
          <w:color w:val="000000" w:themeColor="text1"/>
          <w:szCs w:val="24"/>
          <w:shd w:val="clear" w:color="auto" w:fill="FFFFFF"/>
        </w:rPr>
        <w:t>, L. F. (2008,</w:t>
      </w:r>
      <w:r>
        <w:rPr>
          <w:color w:val="000000" w:themeColor="text1"/>
          <w:szCs w:val="24"/>
          <w:shd w:val="clear" w:color="auto" w:fill="FFFFFF"/>
        </w:rPr>
        <w:t> </w:t>
      </w:r>
      <w:r w:rsidRPr="00800886">
        <w:rPr>
          <w:color w:val="000000" w:themeColor="text1"/>
          <w:szCs w:val="24"/>
          <w:shd w:val="clear" w:color="auto" w:fill="FFFFFF"/>
        </w:rPr>
        <w:t>Temmuz</w:t>
      </w:r>
      <w:r>
        <w:rPr>
          <w:color w:val="000000" w:themeColor="text1"/>
          <w:szCs w:val="24"/>
          <w:shd w:val="clear" w:color="auto" w:fill="FFFFFF"/>
        </w:rPr>
        <w:t> </w:t>
      </w:r>
      <w:r w:rsidRPr="00800886">
        <w:rPr>
          <w:color w:val="000000" w:themeColor="text1"/>
          <w:szCs w:val="24"/>
          <w:shd w:val="clear" w:color="auto" w:fill="FFFFFF"/>
        </w:rPr>
        <w:t xml:space="preserve">17). </w:t>
      </w:r>
      <w:proofErr w:type="spellStart"/>
      <w:r w:rsidRPr="00800886">
        <w:rPr>
          <w:color w:val="000000" w:themeColor="text1"/>
          <w:szCs w:val="24"/>
          <w:shd w:val="clear" w:color="auto" w:fill="FFFFFF"/>
        </w:rPr>
        <w:t>Insufficient</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milk</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syndrome</w:t>
      </w:r>
      <w:proofErr w:type="spellEnd"/>
      <w:r w:rsidRPr="00800886">
        <w:rPr>
          <w:color w:val="000000" w:themeColor="text1"/>
          <w:szCs w:val="24"/>
          <w:shd w:val="clear" w:color="auto" w:fill="FFFFFF"/>
        </w:rPr>
        <w:t xml:space="preserve">: A </w:t>
      </w:r>
      <w:proofErr w:type="spellStart"/>
      <w:r w:rsidRPr="00800886">
        <w:rPr>
          <w:color w:val="000000" w:themeColor="text1"/>
          <w:szCs w:val="24"/>
          <w:shd w:val="clear" w:color="auto" w:fill="FFFFFF"/>
        </w:rPr>
        <w:t>fallacy</w:t>
      </w:r>
      <w:proofErr w:type="spellEnd"/>
      <w:r w:rsidRPr="00800886">
        <w:rPr>
          <w:color w:val="000000" w:themeColor="text1"/>
          <w:szCs w:val="24"/>
          <w:shd w:val="clear" w:color="auto" w:fill="FFFFFF"/>
        </w:rPr>
        <w:t xml:space="preserve"> </w:t>
      </w:r>
      <w:proofErr w:type="spellStart"/>
      <w:r w:rsidRPr="00800886">
        <w:rPr>
          <w:color w:val="000000" w:themeColor="text1"/>
          <w:szCs w:val="24"/>
          <w:shd w:val="clear" w:color="auto" w:fill="FFFFFF"/>
        </w:rPr>
        <w:t>becomes</w:t>
      </w:r>
      <w:proofErr w:type="spellEnd"/>
      <w:r w:rsidRPr="00800886">
        <w:rPr>
          <w:color w:val="000000" w:themeColor="text1"/>
          <w:szCs w:val="24"/>
          <w:shd w:val="clear" w:color="auto" w:fill="FFFFFF"/>
        </w:rPr>
        <w:t xml:space="preserve"> a </w:t>
      </w:r>
      <w:proofErr w:type="spellStart"/>
      <w:r w:rsidRPr="00800886">
        <w:rPr>
          <w:color w:val="000000" w:themeColor="text1"/>
          <w:szCs w:val="24"/>
          <w:shd w:val="clear" w:color="auto" w:fill="FFFFFF"/>
        </w:rPr>
        <w:t>reality</w:t>
      </w:r>
      <w:proofErr w:type="spellEnd"/>
      <w:r w:rsidRPr="00800886">
        <w:rPr>
          <w:color w:val="000000" w:themeColor="text1"/>
          <w:szCs w:val="24"/>
          <w:shd w:val="clear" w:color="auto" w:fill="FFFFFF"/>
        </w:rPr>
        <w:t xml:space="preserve">. </w:t>
      </w:r>
      <w:r w:rsidRPr="006B10A6">
        <w:rPr>
          <w:rStyle w:val="Kpr"/>
        </w:rPr>
        <w:t>http://babyreference.com/insufficient-milk-syndrome-a-fallacy-becomes-a-reality/</w:t>
      </w:r>
      <w:hyperlink r:id="rId30" w:history="1"/>
    </w:p>
    <w:p w14:paraId="51D0990D"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Percy</w:t>
      </w:r>
      <w:proofErr w:type="spellEnd"/>
      <w:r w:rsidRPr="00800886">
        <w:rPr>
          <w:color w:val="000000" w:themeColor="text1"/>
          <w:szCs w:val="24"/>
        </w:rPr>
        <w:t>, L.</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Rossiter</w:t>
      </w:r>
      <w:proofErr w:type="spellEnd"/>
      <w:r w:rsidRPr="00800886">
        <w:rPr>
          <w:color w:val="000000" w:themeColor="text1"/>
          <w:szCs w:val="24"/>
        </w:rPr>
        <w:t>, J.</w:t>
      </w:r>
      <w:r>
        <w:rPr>
          <w:color w:val="000000" w:themeColor="text1"/>
          <w:szCs w:val="24"/>
        </w:rPr>
        <w:t> </w:t>
      </w:r>
      <w:r w:rsidRPr="00800886">
        <w:rPr>
          <w:color w:val="000000" w:themeColor="text1"/>
          <w:szCs w:val="24"/>
        </w:rPr>
        <w:t xml:space="preserve">(1992). A model of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awareness</w:t>
      </w:r>
      <w:proofErr w:type="spellEnd"/>
      <w:r w:rsidRPr="00800886">
        <w:rPr>
          <w:color w:val="000000" w:themeColor="text1"/>
          <w:szCs w:val="24"/>
        </w:rPr>
        <w:t xml:space="preserve"> and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attitude</w:t>
      </w:r>
      <w:proofErr w:type="spellEnd"/>
      <w:r w:rsidRPr="00800886">
        <w:rPr>
          <w:color w:val="000000" w:themeColor="text1"/>
          <w:szCs w:val="24"/>
        </w:rPr>
        <w:t xml:space="preserve"> </w:t>
      </w:r>
      <w:proofErr w:type="spellStart"/>
      <w:r w:rsidRPr="00800886">
        <w:rPr>
          <w:color w:val="000000" w:themeColor="text1"/>
          <w:szCs w:val="24"/>
        </w:rPr>
        <w:t>advertising</w:t>
      </w:r>
      <w:proofErr w:type="spellEnd"/>
      <w:r w:rsidRPr="00800886">
        <w:rPr>
          <w:color w:val="000000" w:themeColor="text1"/>
          <w:szCs w:val="24"/>
        </w:rPr>
        <w:t xml:space="preserve"> </w:t>
      </w:r>
      <w:proofErr w:type="spellStart"/>
      <w:r w:rsidRPr="00800886">
        <w:rPr>
          <w:color w:val="000000" w:themeColor="text1"/>
          <w:szCs w:val="24"/>
        </w:rPr>
        <w:t>strategies</w:t>
      </w:r>
      <w:proofErr w:type="spellEnd"/>
      <w:r w:rsidRPr="00800886">
        <w:rPr>
          <w:color w:val="000000" w:themeColor="text1"/>
          <w:szCs w:val="24"/>
        </w:rPr>
        <w:t xml:space="preserve">. </w:t>
      </w:r>
      <w:proofErr w:type="spellStart"/>
      <w:r w:rsidRPr="00800886">
        <w:rPr>
          <w:i/>
          <w:color w:val="000000" w:themeColor="text1"/>
          <w:szCs w:val="24"/>
        </w:rPr>
        <w:t>Psychology</w:t>
      </w:r>
      <w:proofErr w:type="spellEnd"/>
      <w:r w:rsidRPr="00800886">
        <w:rPr>
          <w:i/>
          <w:color w:val="000000" w:themeColor="text1"/>
          <w:szCs w:val="24"/>
        </w:rPr>
        <w:t xml:space="preserve"> and Marketing</w:t>
      </w:r>
      <w:r w:rsidRPr="00800886">
        <w:rPr>
          <w:color w:val="000000" w:themeColor="text1"/>
          <w:szCs w:val="24"/>
        </w:rPr>
        <w:t xml:space="preserve">, </w:t>
      </w:r>
      <w:r w:rsidRPr="00807303">
        <w:rPr>
          <w:i/>
          <w:color w:val="000000" w:themeColor="text1"/>
          <w:szCs w:val="24"/>
        </w:rPr>
        <w:t>9</w:t>
      </w:r>
      <w:r w:rsidRPr="00800886">
        <w:rPr>
          <w:color w:val="000000" w:themeColor="text1"/>
          <w:szCs w:val="24"/>
        </w:rPr>
        <w:t>(4)</w:t>
      </w:r>
      <w:r>
        <w:rPr>
          <w:color w:val="000000" w:themeColor="text1"/>
          <w:szCs w:val="24"/>
        </w:rPr>
        <w:t>, </w:t>
      </w:r>
      <w:r w:rsidRPr="00800886">
        <w:rPr>
          <w:color w:val="000000" w:themeColor="text1"/>
          <w:szCs w:val="24"/>
        </w:rPr>
        <w:t>263-274.</w:t>
      </w:r>
      <w:r>
        <w:rPr>
          <w:color w:val="000000" w:themeColor="text1"/>
          <w:szCs w:val="24"/>
        </w:rPr>
        <w:t xml:space="preserve"> </w:t>
      </w:r>
      <w:hyperlink r:id="rId31" w:history="1">
        <w:r w:rsidRPr="00807303">
          <w:rPr>
            <w:rStyle w:val="Kpr"/>
          </w:rPr>
          <w:t>https://doi.org/10.1002/mar.4220090402</w:t>
        </w:r>
      </w:hyperlink>
    </w:p>
    <w:p w14:paraId="4A8C6FCC"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Pitta</w:t>
      </w:r>
      <w:proofErr w:type="spellEnd"/>
      <w:r w:rsidRPr="00800886">
        <w:rPr>
          <w:color w:val="000000" w:themeColor="text1"/>
          <w:szCs w:val="24"/>
        </w:rPr>
        <w:t>, D.</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Katsanis</w:t>
      </w:r>
      <w:proofErr w:type="spellEnd"/>
      <w:r w:rsidRPr="00800886">
        <w:rPr>
          <w:color w:val="000000" w:themeColor="text1"/>
          <w:szCs w:val="24"/>
        </w:rPr>
        <w:t xml:space="preserve">, L. (1995). </w:t>
      </w:r>
      <w:proofErr w:type="spellStart"/>
      <w:r w:rsidRPr="00800886">
        <w:rPr>
          <w:color w:val="000000" w:themeColor="text1"/>
          <w:szCs w:val="24"/>
        </w:rPr>
        <w:t>Understanding</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equity</w:t>
      </w:r>
      <w:proofErr w:type="spellEnd"/>
      <w:r w:rsidRPr="00800886">
        <w:rPr>
          <w:color w:val="000000" w:themeColor="text1"/>
          <w:szCs w:val="24"/>
        </w:rPr>
        <w:t xml:space="preserve"> </w:t>
      </w:r>
      <w:proofErr w:type="spellStart"/>
      <w:r w:rsidRPr="00800886">
        <w:rPr>
          <w:color w:val="000000" w:themeColor="text1"/>
          <w:szCs w:val="24"/>
        </w:rPr>
        <w:t>for</w:t>
      </w:r>
      <w:proofErr w:type="spellEnd"/>
      <w:r w:rsidRPr="00800886">
        <w:rPr>
          <w:color w:val="000000" w:themeColor="text1"/>
          <w:szCs w:val="24"/>
        </w:rPr>
        <w:t xml:space="preserve"> </w:t>
      </w:r>
      <w:proofErr w:type="spellStart"/>
      <w:r w:rsidRPr="00800886">
        <w:rPr>
          <w:color w:val="000000" w:themeColor="text1"/>
          <w:szCs w:val="24"/>
        </w:rPr>
        <w:t>successful</w:t>
      </w:r>
      <w:proofErr w:type="spellEnd"/>
      <w:r w:rsidRPr="00800886">
        <w:rPr>
          <w:color w:val="000000" w:themeColor="text1"/>
          <w:szCs w:val="24"/>
        </w:rPr>
        <w:t xml:space="preserve"> </w:t>
      </w:r>
      <w:proofErr w:type="spellStart"/>
      <w:r w:rsidRPr="00800886">
        <w:rPr>
          <w:color w:val="000000" w:themeColor="text1"/>
          <w:szCs w:val="24"/>
        </w:rPr>
        <w:t>brand</w:t>
      </w:r>
      <w:proofErr w:type="spellEnd"/>
      <w:r w:rsidRPr="00800886">
        <w:rPr>
          <w:color w:val="000000" w:themeColor="text1"/>
          <w:szCs w:val="24"/>
        </w:rPr>
        <w:t xml:space="preserve"> </w:t>
      </w:r>
      <w:proofErr w:type="spellStart"/>
      <w:r w:rsidRPr="00800886">
        <w:rPr>
          <w:color w:val="000000" w:themeColor="text1"/>
          <w:szCs w:val="24"/>
        </w:rPr>
        <w:t>extension</w:t>
      </w:r>
      <w:proofErr w:type="spellEnd"/>
      <w:r w:rsidRPr="00800886">
        <w:rPr>
          <w:color w:val="000000" w:themeColor="text1"/>
          <w:szCs w:val="24"/>
        </w:rPr>
        <w:t xml:space="preserve">. </w:t>
      </w:r>
      <w:r w:rsidRPr="00800886">
        <w:rPr>
          <w:i/>
          <w:color w:val="000000" w:themeColor="text1"/>
          <w:szCs w:val="24"/>
        </w:rPr>
        <w:t>Journal of Consumer Marketing</w:t>
      </w:r>
      <w:r>
        <w:rPr>
          <w:color w:val="000000" w:themeColor="text1"/>
          <w:szCs w:val="24"/>
        </w:rPr>
        <w:t xml:space="preserve">, </w:t>
      </w:r>
      <w:r w:rsidRPr="00F36567">
        <w:rPr>
          <w:i/>
          <w:color w:val="000000" w:themeColor="text1"/>
          <w:szCs w:val="24"/>
        </w:rPr>
        <w:t>12</w:t>
      </w:r>
      <w:r w:rsidRPr="00800886">
        <w:rPr>
          <w:color w:val="000000" w:themeColor="text1"/>
          <w:szCs w:val="24"/>
        </w:rPr>
        <w:t>(4), 51-64.</w:t>
      </w:r>
      <w:r>
        <w:rPr>
          <w:color w:val="000000" w:themeColor="text1"/>
          <w:szCs w:val="24"/>
        </w:rPr>
        <w:t xml:space="preserve"> </w:t>
      </w:r>
      <w:hyperlink r:id="rId32" w:tooltip="DOI: https://doi.org/10.1108/07363769510095306" w:history="1">
        <w:r w:rsidRPr="00F36567">
          <w:rPr>
            <w:rStyle w:val="Kpr"/>
            <w:szCs w:val="24"/>
          </w:rPr>
          <w:t>https://doi.org/10.1108/07363769510095306</w:t>
        </w:r>
      </w:hyperlink>
    </w:p>
    <w:p w14:paraId="08A9CA6B" w14:textId="77777777" w:rsidR="0009072B" w:rsidRPr="00E118D2"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Rowley</w:t>
      </w:r>
      <w:proofErr w:type="spellEnd"/>
      <w:r w:rsidRPr="00800886">
        <w:rPr>
          <w:color w:val="000000" w:themeColor="text1"/>
          <w:szCs w:val="24"/>
        </w:rPr>
        <w:t xml:space="preserve">, J. (2008). </w:t>
      </w:r>
      <w:proofErr w:type="spellStart"/>
      <w:r w:rsidRPr="00800886">
        <w:rPr>
          <w:color w:val="000000" w:themeColor="text1"/>
          <w:szCs w:val="24"/>
        </w:rPr>
        <w:t>Understanding</w:t>
      </w:r>
      <w:proofErr w:type="spellEnd"/>
      <w:r w:rsidRPr="00800886">
        <w:rPr>
          <w:color w:val="000000" w:themeColor="text1"/>
          <w:szCs w:val="24"/>
        </w:rPr>
        <w:t xml:space="preserve"> </w:t>
      </w:r>
      <w:proofErr w:type="spellStart"/>
      <w:r w:rsidRPr="00800886">
        <w:rPr>
          <w:color w:val="000000" w:themeColor="text1"/>
          <w:szCs w:val="24"/>
        </w:rPr>
        <w:t>digital</w:t>
      </w:r>
      <w:proofErr w:type="spellEnd"/>
      <w:r w:rsidRPr="00800886">
        <w:rPr>
          <w:color w:val="000000" w:themeColor="text1"/>
          <w:szCs w:val="24"/>
        </w:rPr>
        <w:t xml:space="preserve"> </w:t>
      </w:r>
      <w:proofErr w:type="spellStart"/>
      <w:r w:rsidRPr="00800886">
        <w:rPr>
          <w:color w:val="000000" w:themeColor="text1"/>
          <w:szCs w:val="24"/>
        </w:rPr>
        <w:t>content</w:t>
      </w:r>
      <w:proofErr w:type="spellEnd"/>
      <w:r w:rsidRPr="00800886">
        <w:rPr>
          <w:color w:val="000000" w:themeColor="text1"/>
          <w:szCs w:val="24"/>
        </w:rPr>
        <w:t xml:space="preserve"> marketing. </w:t>
      </w:r>
      <w:r w:rsidRPr="00800886">
        <w:rPr>
          <w:i/>
          <w:color w:val="000000" w:themeColor="text1"/>
          <w:szCs w:val="24"/>
        </w:rPr>
        <w:t>Journal of Marketing Management</w:t>
      </w:r>
      <w:r w:rsidRPr="00800886">
        <w:rPr>
          <w:color w:val="000000" w:themeColor="text1"/>
          <w:szCs w:val="24"/>
        </w:rPr>
        <w:t xml:space="preserve">, </w:t>
      </w:r>
      <w:r w:rsidRPr="00E118D2">
        <w:rPr>
          <w:i/>
          <w:color w:val="000000" w:themeColor="text1"/>
          <w:szCs w:val="24"/>
        </w:rPr>
        <w:t>5</w:t>
      </w:r>
      <w:r w:rsidRPr="00800886">
        <w:rPr>
          <w:color w:val="000000" w:themeColor="text1"/>
          <w:szCs w:val="24"/>
        </w:rPr>
        <w:t>(6), 517-540.</w:t>
      </w:r>
      <w:r>
        <w:rPr>
          <w:color w:val="000000" w:themeColor="text1"/>
          <w:szCs w:val="24"/>
        </w:rPr>
        <w:t xml:space="preserve"> </w:t>
      </w:r>
      <w:hyperlink r:id="rId33" w:history="1">
        <w:r w:rsidRPr="00E118D2">
          <w:rPr>
            <w:rStyle w:val="Kpr"/>
            <w:szCs w:val="24"/>
          </w:rPr>
          <w:t>https://doi.org/10.1362/026725708X325977</w:t>
        </w:r>
      </w:hyperlink>
    </w:p>
    <w:p w14:paraId="74C70E2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Saygılı, M. (2004). </w:t>
      </w:r>
      <w:r w:rsidRPr="00F64D88">
        <w:rPr>
          <w:i/>
          <w:color w:val="000000" w:themeColor="text1"/>
          <w:szCs w:val="24"/>
        </w:rPr>
        <w:t>Faydacı ve hazcı alışveriş motivasyonlarının online satın alma niyeti üzerine etkisi</w:t>
      </w:r>
      <w:r w:rsidRPr="00800886">
        <w:rPr>
          <w:color w:val="000000" w:themeColor="text1"/>
          <w:szCs w:val="24"/>
        </w:rPr>
        <w:t xml:space="preserve"> (</w:t>
      </w:r>
      <w:r>
        <w:rPr>
          <w:color w:val="000000" w:themeColor="text1"/>
          <w:szCs w:val="24"/>
        </w:rPr>
        <w:t>Yayımlanmamış y</w:t>
      </w:r>
      <w:r w:rsidRPr="00800886">
        <w:rPr>
          <w:color w:val="000000" w:themeColor="text1"/>
          <w:szCs w:val="24"/>
        </w:rPr>
        <w:t xml:space="preserve">üksek lisans tezi). </w:t>
      </w:r>
      <w:r w:rsidRPr="00F64D88">
        <w:rPr>
          <w:color w:val="000000" w:themeColor="text1"/>
          <w:szCs w:val="24"/>
        </w:rPr>
        <w:t>Sakarya Üniversitesi Sosyal Bilimler Enstitüsü</w:t>
      </w:r>
      <w:r w:rsidRPr="00800886">
        <w:rPr>
          <w:color w:val="000000" w:themeColor="text1"/>
          <w:szCs w:val="24"/>
        </w:rPr>
        <w:t>.</w:t>
      </w:r>
    </w:p>
    <w:p w14:paraId="137729F1" w14:textId="77777777" w:rsidR="0009072B" w:rsidRPr="00800886" w:rsidRDefault="0009072B" w:rsidP="0009072B">
      <w:pPr>
        <w:spacing w:before="60" w:after="60" w:line="360" w:lineRule="auto"/>
        <w:ind w:left="709" w:right="0" w:hanging="567"/>
        <w:rPr>
          <w:color w:val="000000" w:themeColor="text1"/>
          <w:szCs w:val="24"/>
        </w:rPr>
      </w:pPr>
      <w:proofErr w:type="spellStart"/>
      <w:r w:rsidRPr="00800886">
        <w:rPr>
          <w:color w:val="000000" w:themeColor="text1"/>
          <w:szCs w:val="24"/>
        </w:rPr>
        <w:t>Snoj</w:t>
      </w:r>
      <w:proofErr w:type="spellEnd"/>
      <w:r w:rsidRPr="00800886">
        <w:rPr>
          <w:color w:val="000000" w:themeColor="text1"/>
          <w:szCs w:val="24"/>
        </w:rPr>
        <w:t xml:space="preserve">, B., </w:t>
      </w:r>
      <w:proofErr w:type="spellStart"/>
      <w:r w:rsidRPr="00800886">
        <w:rPr>
          <w:color w:val="000000" w:themeColor="text1"/>
          <w:szCs w:val="24"/>
        </w:rPr>
        <w:t>Pisnik</w:t>
      </w:r>
      <w:proofErr w:type="spellEnd"/>
      <w:r w:rsidRPr="00800886">
        <w:rPr>
          <w:color w:val="000000" w:themeColor="text1"/>
          <w:szCs w:val="24"/>
        </w:rPr>
        <w:t>, A.</w:t>
      </w:r>
      <w:r>
        <w:rPr>
          <w:color w:val="000000" w:themeColor="text1"/>
          <w:szCs w:val="24"/>
        </w:rPr>
        <w:t>,</w:t>
      </w:r>
      <w:r w:rsidRPr="00800886">
        <w:rPr>
          <w:color w:val="000000" w:themeColor="text1"/>
          <w:szCs w:val="24"/>
        </w:rPr>
        <w:t xml:space="preserve"> &amp; </w:t>
      </w:r>
      <w:proofErr w:type="spellStart"/>
      <w:r w:rsidRPr="00800886">
        <w:rPr>
          <w:color w:val="000000" w:themeColor="text1"/>
          <w:szCs w:val="24"/>
        </w:rPr>
        <w:t>Mumel</w:t>
      </w:r>
      <w:proofErr w:type="spellEnd"/>
      <w:r w:rsidRPr="00800886">
        <w:rPr>
          <w:color w:val="000000" w:themeColor="text1"/>
          <w:szCs w:val="24"/>
        </w:rPr>
        <w:t xml:space="preserve">, D. (2004).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relationships</w:t>
      </w:r>
      <w:proofErr w:type="spellEnd"/>
      <w:r w:rsidRPr="00800886">
        <w:rPr>
          <w:color w:val="000000" w:themeColor="text1"/>
          <w:szCs w:val="24"/>
        </w:rPr>
        <w:t xml:space="preserve"> </w:t>
      </w:r>
      <w:proofErr w:type="spellStart"/>
      <w:r w:rsidRPr="00800886">
        <w:rPr>
          <w:color w:val="000000" w:themeColor="text1"/>
          <w:szCs w:val="24"/>
        </w:rPr>
        <w:t>among</w:t>
      </w:r>
      <w:proofErr w:type="spellEnd"/>
      <w:r w:rsidRPr="00800886">
        <w:rPr>
          <w:color w:val="000000" w:themeColor="text1"/>
          <w:szCs w:val="24"/>
        </w:rPr>
        <w:t xml:space="preserve"> </w:t>
      </w:r>
      <w:proofErr w:type="spellStart"/>
      <w:r w:rsidRPr="00800886">
        <w:rPr>
          <w:color w:val="000000" w:themeColor="text1"/>
          <w:szCs w:val="24"/>
        </w:rPr>
        <w:t>perceived</w:t>
      </w:r>
      <w:proofErr w:type="spellEnd"/>
      <w:r w:rsidRPr="00800886">
        <w:rPr>
          <w:color w:val="000000" w:themeColor="text1"/>
          <w:szCs w:val="24"/>
        </w:rPr>
        <w:t xml:space="preserve"> </w:t>
      </w:r>
      <w:proofErr w:type="spellStart"/>
      <w:r w:rsidRPr="00800886">
        <w:rPr>
          <w:color w:val="000000" w:themeColor="text1"/>
          <w:szCs w:val="24"/>
        </w:rPr>
        <w:t>quality</w:t>
      </w:r>
      <w:proofErr w:type="spellEnd"/>
      <w:r w:rsidRPr="00800886">
        <w:rPr>
          <w:color w:val="000000" w:themeColor="text1"/>
          <w:szCs w:val="24"/>
        </w:rPr>
        <w:t xml:space="preserve">, </w:t>
      </w:r>
      <w:proofErr w:type="spellStart"/>
      <w:r w:rsidRPr="00800886">
        <w:rPr>
          <w:color w:val="000000" w:themeColor="text1"/>
          <w:szCs w:val="24"/>
        </w:rPr>
        <w:t>perceived</w:t>
      </w:r>
      <w:proofErr w:type="spellEnd"/>
      <w:r w:rsidRPr="00800886">
        <w:rPr>
          <w:color w:val="000000" w:themeColor="text1"/>
          <w:szCs w:val="24"/>
        </w:rPr>
        <w:t xml:space="preserve"> risk and </w:t>
      </w:r>
      <w:proofErr w:type="spellStart"/>
      <w:r w:rsidRPr="00800886">
        <w:rPr>
          <w:color w:val="000000" w:themeColor="text1"/>
          <w:szCs w:val="24"/>
        </w:rPr>
        <w:t>perceived</w:t>
      </w:r>
      <w:proofErr w:type="spellEnd"/>
      <w:r w:rsidRPr="00800886">
        <w:rPr>
          <w:color w:val="000000" w:themeColor="text1"/>
          <w:szCs w:val="24"/>
        </w:rPr>
        <w:t xml:space="preserve"> </w:t>
      </w:r>
      <w:proofErr w:type="spellStart"/>
      <w:r w:rsidRPr="00800886">
        <w:rPr>
          <w:color w:val="000000" w:themeColor="text1"/>
          <w:szCs w:val="24"/>
        </w:rPr>
        <w:t>product</w:t>
      </w:r>
      <w:proofErr w:type="spellEnd"/>
      <w:r w:rsidRPr="00800886">
        <w:rPr>
          <w:color w:val="000000" w:themeColor="text1"/>
          <w:szCs w:val="24"/>
        </w:rPr>
        <w:t xml:space="preserve"> </w:t>
      </w:r>
      <w:proofErr w:type="spellStart"/>
      <w:r w:rsidRPr="00800886">
        <w:rPr>
          <w:color w:val="000000" w:themeColor="text1"/>
          <w:szCs w:val="24"/>
        </w:rPr>
        <w:t>value</w:t>
      </w:r>
      <w:proofErr w:type="spellEnd"/>
      <w:r w:rsidRPr="00800886">
        <w:rPr>
          <w:color w:val="000000" w:themeColor="text1"/>
          <w:szCs w:val="24"/>
        </w:rPr>
        <w:t xml:space="preserve">. </w:t>
      </w:r>
      <w:r w:rsidRPr="00800886">
        <w:rPr>
          <w:i/>
          <w:color w:val="000000" w:themeColor="text1"/>
          <w:szCs w:val="24"/>
        </w:rPr>
        <w:t xml:space="preserve">Journal of Product and </w:t>
      </w:r>
      <w:proofErr w:type="spellStart"/>
      <w:r w:rsidRPr="00800886">
        <w:rPr>
          <w:i/>
          <w:color w:val="000000" w:themeColor="text1"/>
          <w:szCs w:val="24"/>
        </w:rPr>
        <w:t>Brand</w:t>
      </w:r>
      <w:proofErr w:type="spellEnd"/>
      <w:r w:rsidRPr="00800886">
        <w:rPr>
          <w:i/>
          <w:color w:val="000000" w:themeColor="text1"/>
          <w:szCs w:val="24"/>
        </w:rPr>
        <w:t xml:space="preserve"> Management</w:t>
      </w:r>
      <w:r w:rsidRPr="00800886">
        <w:rPr>
          <w:color w:val="000000" w:themeColor="text1"/>
          <w:szCs w:val="24"/>
        </w:rPr>
        <w:t xml:space="preserve">, </w:t>
      </w:r>
      <w:r w:rsidRPr="00D31DB9">
        <w:rPr>
          <w:i/>
          <w:color w:val="000000" w:themeColor="text1"/>
          <w:szCs w:val="24"/>
        </w:rPr>
        <w:t>13</w:t>
      </w:r>
      <w:r w:rsidRPr="00800886">
        <w:rPr>
          <w:color w:val="000000" w:themeColor="text1"/>
          <w:szCs w:val="24"/>
        </w:rPr>
        <w:t>(3), 156-167.</w:t>
      </w:r>
      <w:r>
        <w:rPr>
          <w:color w:val="000000" w:themeColor="text1"/>
          <w:szCs w:val="24"/>
        </w:rPr>
        <w:t xml:space="preserve"> </w:t>
      </w:r>
      <w:hyperlink r:id="rId34" w:tooltip="DOI: https://doi.org/10.1108/10610420410538050" w:history="1">
        <w:r w:rsidRPr="00D31DB9">
          <w:rPr>
            <w:rStyle w:val="Kpr"/>
            <w:szCs w:val="24"/>
          </w:rPr>
          <w:t>https://doi.org/10.1108/10610420410538050</w:t>
        </w:r>
      </w:hyperlink>
    </w:p>
    <w:p w14:paraId="5D90BD85" w14:textId="77777777" w:rsidR="0009072B" w:rsidRPr="00800886" w:rsidRDefault="0009072B" w:rsidP="0009072B">
      <w:pPr>
        <w:spacing w:before="60" w:after="60" w:line="360" w:lineRule="auto"/>
        <w:ind w:left="567" w:right="0" w:hanging="567"/>
        <w:rPr>
          <w:rStyle w:val="Kpr"/>
          <w:color w:val="000000" w:themeColor="text1"/>
          <w:u w:val="none"/>
          <w:shd w:val="clear" w:color="auto" w:fill="FFFFFF"/>
        </w:rPr>
      </w:pPr>
      <w:r w:rsidRPr="00800886">
        <w:rPr>
          <w:color w:val="000000" w:themeColor="text1"/>
          <w:szCs w:val="24"/>
          <w:shd w:val="clear" w:color="auto" w:fill="FFFFFF"/>
        </w:rPr>
        <w:t>Ulu, M., &amp; Çelik, H. (2019). Suriyeli mültecilerin kullandı</w:t>
      </w:r>
      <w:r>
        <w:rPr>
          <w:color w:val="000000" w:themeColor="text1"/>
          <w:szCs w:val="24"/>
          <w:shd w:val="clear" w:color="auto" w:fill="FFFFFF"/>
        </w:rPr>
        <w:t xml:space="preserve">kları başa çıkma yöntemleri ile </w:t>
      </w:r>
      <w:r w:rsidRPr="00800886">
        <w:rPr>
          <w:color w:val="000000" w:themeColor="text1"/>
          <w:szCs w:val="24"/>
          <w:shd w:val="clear" w:color="auto" w:fill="FFFFFF"/>
        </w:rPr>
        <w:t>dindarlıkları arasındaki ilişki. </w:t>
      </w:r>
      <w:proofErr w:type="spellStart"/>
      <w:r w:rsidRPr="00800886">
        <w:rPr>
          <w:i/>
          <w:iCs/>
          <w:color w:val="000000" w:themeColor="text1"/>
          <w:szCs w:val="24"/>
          <w:shd w:val="clear" w:color="auto" w:fill="FFFFFF"/>
        </w:rPr>
        <w:t>Bilimname</w:t>
      </w:r>
      <w:proofErr w:type="spellEnd"/>
      <w:r w:rsidRPr="00800886">
        <w:rPr>
          <w:color w:val="000000" w:themeColor="text1"/>
          <w:szCs w:val="24"/>
          <w:shd w:val="clear" w:color="auto" w:fill="FFFFFF"/>
        </w:rPr>
        <w:t>, </w:t>
      </w:r>
      <w:r w:rsidRPr="00F27D92">
        <w:rPr>
          <w:i/>
          <w:color w:val="000000" w:themeColor="text1"/>
          <w:szCs w:val="24"/>
          <w:shd w:val="clear" w:color="auto" w:fill="FFFFFF"/>
        </w:rPr>
        <w:t>(</w:t>
      </w:r>
      <w:r w:rsidRPr="00F27D92">
        <w:rPr>
          <w:i/>
          <w:iCs/>
          <w:color w:val="000000" w:themeColor="text1"/>
          <w:szCs w:val="24"/>
          <w:shd w:val="clear" w:color="auto" w:fill="FFFFFF"/>
        </w:rPr>
        <w:t>40)</w:t>
      </w:r>
      <w:r w:rsidRPr="00800886">
        <w:rPr>
          <w:color w:val="000000" w:themeColor="text1"/>
          <w:szCs w:val="24"/>
          <w:shd w:val="clear" w:color="auto" w:fill="FFFFFF"/>
        </w:rPr>
        <w:t>,</w:t>
      </w:r>
      <w:r>
        <w:rPr>
          <w:color w:val="000000" w:themeColor="text1"/>
          <w:szCs w:val="24"/>
          <w:shd w:val="clear" w:color="auto" w:fill="FFFFFF"/>
        </w:rPr>
        <w:t xml:space="preserve"> </w:t>
      </w:r>
      <w:r w:rsidRPr="00800886">
        <w:rPr>
          <w:color w:val="000000" w:themeColor="text1"/>
          <w:szCs w:val="24"/>
          <w:shd w:val="clear" w:color="auto" w:fill="FFFFFF"/>
        </w:rPr>
        <w:t>273</w:t>
      </w:r>
      <w:r>
        <w:rPr>
          <w:color w:val="000000" w:themeColor="text1"/>
          <w:szCs w:val="24"/>
          <w:shd w:val="clear" w:color="auto" w:fill="FFFFFF"/>
        </w:rPr>
        <w:t>-</w:t>
      </w:r>
      <w:r w:rsidRPr="00800886">
        <w:rPr>
          <w:color w:val="000000" w:themeColor="text1"/>
          <w:szCs w:val="24"/>
          <w:shd w:val="clear" w:color="auto" w:fill="FFFFFF"/>
        </w:rPr>
        <w:t xml:space="preserve">311. </w:t>
      </w:r>
      <w:hyperlink r:id="rId35" w:history="1">
        <w:r w:rsidRPr="00E26BD5">
          <w:rPr>
            <w:rStyle w:val="Kpr"/>
            <w:szCs w:val="24"/>
          </w:rPr>
          <w:t>https://doi.org/10.28949/bilimname.646577</w:t>
        </w:r>
      </w:hyperlink>
    </w:p>
    <w:p w14:paraId="14C36F49" w14:textId="77777777" w:rsidR="0009072B" w:rsidRPr="00800886" w:rsidRDefault="0009072B" w:rsidP="0009072B">
      <w:pPr>
        <w:spacing w:before="60" w:after="60" w:line="360" w:lineRule="auto"/>
        <w:ind w:left="709" w:right="0" w:hanging="567"/>
        <w:rPr>
          <w:color w:val="000000" w:themeColor="text1"/>
          <w:szCs w:val="24"/>
        </w:rPr>
      </w:pPr>
      <w:r w:rsidRPr="00800886">
        <w:rPr>
          <w:color w:val="000000" w:themeColor="text1"/>
          <w:szCs w:val="24"/>
        </w:rPr>
        <w:t xml:space="preserve">Ulucak, R., Yücel, A. G., &amp; Koçak, E. (2019). </w:t>
      </w:r>
      <w:proofErr w:type="spellStart"/>
      <w:r w:rsidRPr="00800886">
        <w:rPr>
          <w:color w:val="000000" w:themeColor="text1"/>
          <w:szCs w:val="24"/>
        </w:rPr>
        <w:t>The</w:t>
      </w:r>
      <w:proofErr w:type="spellEnd"/>
      <w:r w:rsidRPr="00800886">
        <w:rPr>
          <w:color w:val="000000" w:themeColor="text1"/>
          <w:szCs w:val="24"/>
        </w:rPr>
        <w:t xml:space="preserve"> </w:t>
      </w:r>
      <w:proofErr w:type="spellStart"/>
      <w:r w:rsidRPr="00800886">
        <w:rPr>
          <w:color w:val="000000" w:themeColor="text1"/>
          <w:szCs w:val="24"/>
        </w:rPr>
        <w:t>Process</w:t>
      </w:r>
      <w:proofErr w:type="spellEnd"/>
      <w:r w:rsidRPr="00800886">
        <w:rPr>
          <w:color w:val="000000" w:themeColor="text1"/>
          <w:szCs w:val="24"/>
        </w:rPr>
        <w:t xml:space="preserve"> of </w:t>
      </w:r>
      <w:proofErr w:type="spellStart"/>
      <w:r>
        <w:rPr>
          <w:color w:val="000000" w:themeColor="text1"/>
          <w:szCs w:val="24"/>
        </w:rPr>
        <w:t>s</w:t>
      </w:r>
      <w:r w:rsidRPr="00800886">
        <w:rPr>
          <w:color w:val="000000" w:themeColor="text1"/>
          <w:szCs w:val="24"/>
        </w:rPr>
        <w:t>ustainability</w:t>
      </w:r>
      <w:proofErr w:type="spellEnd"/>
      <w:r>
        <w:rPr>
          <w:color w:val="000000" w:themeColor="text1"/>
          <w:szCs w:val="24"/>
        </w:rPr>
        <w:t xml:space="preserve">: </w:t>
      </w:r>
      <w:proofErr w:type="spellStart"/>
      <w:r>
        <w:rPr>
          <w:color w:val="000000" w:themeColor="text1"/>
          <w:szCs w:val="24"/>
        </w:rPr>
        <w:t>From</w:t>
      </w:r>
      <w:proofErr w:type="spellEnd"/>
      <w:r>
        <w:rPr>
          <w:color w:val="000000" w:themeColor="text1"/>
          <w:szCs w:val="24"/>
        </w:rPr>
        <w:t xml:space="preserve"> </w:t>
      </w:r>
      <w:proofErr w:type="spellStart"/>
      <w:r>
        <w:rPr>
          <w:color w:val="000000" w:themeColor="text1"/>
          <w:szCs w:val="24"/>
        </w:rPr>
        <w:t>past</w:t>
      </w:r>
      <w:proofErr w:type="spellEnd"/>
      <w:r>
        <w:rPr>
          <w:color w:val="000000" w:themeColor="text1"/>
          <w:szCs w:val="24"/>
        </w:rPr>
        <w:t xml:space="preserve"> </w:t>
      </w:r>
      <w:proofErr w:type="spellStart"/>
      <w:r>
        <w:rPr>
          <w:color w:val="000000" w:themeColor="text1"/>
          <w:szCs w:val="24"/>
        </w:rPr>
        <w:t>to</w:t>
      </w:r>
      <w:proofErr w:type="spellEnd"/>
      <w:r>
        <w:rPr>
          <w:color w:val="000000" w:themeColor="text1"/>
          <w:szCs w:val="24"/>
        </w:rPr>
        <w:t xml:space="preserve"> </w:t>
      </w:r>
      <w:proofErr w:type="spellStart"/>
      <w:r>
        <w:rPr>
          <w:color w:val="000000" w:themeColor="text1"/>
          <w:szCs w:val="24"/>
        </w:rPr>
        <w:t>present</w:t>
      </w:r>
      <w:proofErr w:type="spellEnd"/>
      <w:r w:rsidRPr="00800886">
        <w:rPr>
          <w:color w:val="000000" w:themeColor="text1"/>
          <w:szCs w:val="24"/>
        </w:rPr>
        <w:t>. İçinde B. Özcan &amp; İ. Öztürk (Ed.), </w:t>
      </w:r>
      <w:proofErr w:type="spellStart"/>
      <w:r w:rsidRPr="00800886">
        <w:rPr>
          <w:i/>
          <w:iCs/>
          <w:color w:val="000000" w:themeColor="text1"/>
          <w:szCs w:val="24"/>
        </w:rPr>
        <w:t>Environmental</w:t>
      </w:r>
      <w:proofErr w:type="spellEnd"/>
      <w:r w:rsidRPr="00800886">
        <w:rPr>
          <w:i/>
          <w:iCs/>
          <w:color w:val="000000" w:themeColor="text1"/>
          <w:szCs w:val="24"/>
        </w:rPr>
        <w:t xml:space="preserve"> </w:t>
      </w:r>
      <w:proofErr w:type="spellStart"/>
      <w:r w:rsidRPr="00800886">
        <w:rPr>
          <w:i/>
          <w:iCs/>
          <w:color w:val="000000" w:themeColor="text1"/>
          <w:szCs w:val="24"/>
        </w:rPr>
        <w:t>Kuznets</w:t>
      </w:r>
      <w:proofErr w:type="spellEnd"/>
      <w:r w:rsidRPr="00800886">
        <w:rPr>
          <w:i/>
          <w:iCs/>
          <w:color w:val="000000" w:themeColor="text1"/>
          <w:szCs w:val="24"/>
        </w:rPr>
        <w:t xml:space="preserve"> </w:t>
      </w:r>
      <w:proofErr w:type="spellStart"/>
      <w:r w:rsidRPr="00800886">
        <w:rPr>
          <w:i/>
          <w:iCs/>
          <w:color w:val="000000" w:themeColor="text1"/>
          <w:szCs w:val="24"/>
        </w:rPr>
        <w:t>Curve</w:t>
      </w:r>
      <w:proofErr w:type="spellEnd"/>
      <w:r w:rsidRPr="00800886">
        <w:rPr>
          <w:color w:val="000000" w:themeColor="text1"/>
          <w:szCs w:val="24"/>
        </w:rPr>
        <w:t> (</w:t>
      </w:r>
      <w:proofErr w:type="spellStart"/>
      <w:r w:rsidRPr="00800886">
        <w:rPr>
          <w:color w:val="000000" w:themeColor="text1"/>
          <w:szCs w:val="24"/>
        </w:rPr>
        <w:t>ss</w:t>
      </w:r>
      <w:proofErr w:type="spellEnd"/>
      <w:r w:rsidRPr="00800886">
        <w:rPr>
          <w:color w:val="000000" w:themeColor="text1"/>
          <w:szCs w:val="24"/>
        </w:rPr>
        <w:t>. 37</w:t>
      </w:r>
      <w:r>
        <w:rPr>
          <w:color w:val="000000" w:themeColor="text1"/>
          <w:szCs w:val="24"/>
        </w:rPr>
        <w:t>-</w:t>
      </w:r>
      <w:r w:rsidRPr="00800886">
        <w:rPr>
          <w:color w:val="000000" w:themeColor="text1"/>
          <w:szCs w:val="24"/>
        </w:rPr>
        <w:t xml:space="preserve">53). </w:t>
      </w:r>
      <w:proofErr w:type="spellStart"/>
      <w:r w:rsidRPr="00800886">
        <w:rPr>
          <w:color w:val="000000" w:themeColor="text1"/>
          <w:szCs w:val="24"/>
        </w:rPr>
        <w:t>Elsevier</w:t>
      </w:r>
      <w:proofErr w:type="spellEnd"/>
      <w:r w:rsidRPr="00800886">
        <w:rPr>
          <w:color w:val="000000" w:themeColor="text1"/>
          <w:szCs w:val="24"/>
        </w:rPr>
        <w:t xml:space="preserve">. </w:t>
      </w:r>
      <w:hyperlink r:id="rId36" w:history="1">
        <w:r w:rsidRPr="00A87593">
          <w:rPr>
            <w:rStyle w:val="Kpr"/>
          </w:rPr>
          <w:t>https://doi.org/10.1016/b978-0-12-816797-7.00005-9</w:t>
        </w:r>
      </w:hyperlink>
    </w:p>
    <w:p w14:paraId="28910070" w14:textId="77777777" w:rsidR="0009072B" w:rsidRDefault="0009072B" w:rsidP="0009072B">
      <w:pPr>
        <w:spacing w:before="60" w:after="60" w:line="360" w:lineRule="auto"/>
        <w:ind w:left="709" w:right="0" w:hanging="567"/>
        <w:rPr>
          <w:rStyle w:val="Kpr"/>
        </w:rPr>
      </w:pPr>
      <w:r w:rsidRPr="00800886">
        <w:rPr>
          <w:color w:val="000000" w:themeColor="text1"/>
          <w:szCs w:val="24"/>
        </w:rPr>
        <w:t>Yılmaz, M.</w:t>
      </w:r>
      <w:r>
        <w:rPr>
          <w:color w:val="000000" w:themeColor="text1"/>
          <w:szCs w:val="24"/>
        </w:rPr>
        <w:t>,</w:t>
      </w:r>
      <w:r w:rsidRPr="00800886">
        <w:rPr>
          <w:color w:val="000000" w:themeColor="text1"/>
          <w:szCs w:val="24"/>
        </w:rPr>
        <w:t xml:space="preserve"> &amp; Şimşek, M.</w:t>
      </w:r>
      <w:r>
        <w:rPr>
          <w:color w:val="000000" w:themeColor="text1"/>
          <w:szCs w:val="24"/>
        </w:rPr>
        <w:t xml:space="preserve"> C. </w:t>
      </w:r>
      <w:r w:rsidRPr="00800886">
        <w:rPr>
          <w:color w:val="000000" w:themeColor="text1"/>
          <w:szCs w:val="24"/>
        </w:rPr>
        <w:t xml:space="preserve">(2018). Bütünleşik pazarlama iletişiminin dijital içerik pazarlamasında kullanılması: Türkiye giyim sektörü incelemesi. </w:t>
      </w:r>
      <w:r w:rsidRPr="00800886">
        <w:rPr>
          <w:i/>
          <w:color w:val="000000" w:themeColor="text1"/>
          <w:szCs w:val="24"/>
        </w:rPr>
        <w:t>Uluslararası Sosyal Araştırmalar Dergisi</w:t>
      </w:r>
      <w:r>
        <w:rPr>
          <w:i/>
          <w:color w:val="000000" w:themeColor="text1"/>
          <w:szCs w:val="24"/>
        </w:rPr>
        <w:t xml:space="preserve">, </w:t>
      </w:r>
      <w:r w:rsidRPr="001B2B3D">
        <w:rPr>
          <w:i/>
          <w:color w:val="000000" w:themeColor="text1"/>
          <w:szCs w:val="24"/>
        </w:rPr>
        <w:t>11</w:t>
      </w:r>
      <w:r>
        <w:rPr>
          <w:color w:val="000000" w:themeColor="text1"/>
          <w:szCs w:val="24"/>
        </w:rPr>
        <w:t xml:space="preserve">(59), 1262-1271. </w:t>
      </w:r>
      <w:hyperlink r:id="rId37" w:history="1">
        <w:r w:rsidRPr="0051329B">
          <w:rPr>
            <w:rStyle w:val="Kpr"/>
          </w:rPr>
          <w:t>http://dx.doi.org/10.17719/jisr.2018.2732</w:t>
        </w:r>
      </w:hyperlink>
    </w:p>
    <w:p w14:paraId="5DCA9603" w14:textId="77777777" w:rsidR="0009072B" w:rsidRDefault="0009072B" w:rsidP="0009072B">
      <w:pPr>
        <w:spacing w:before="60" w:after="60" w:line="360" w:lineRule="auto"/>
        <w:ind w:left="709" w:right="0" w:hanging="567"/>
        <w:rPr>
          <w:color w:val="000000" w:themeColor="text1"/>
          <w:szCs w:val="24"/>
        </w:rPr>
      </w:pPr>
      <w:proofErr w:type="spellStart"/>
      <w:r w:rsidRPr="005D6C4A">
        <w:rPr>
          <w:color w:val="000000" w:themeColor="text1"/>
          <w:szCs w:val="24"/>
        </w:rPr>
        <w:t>Gibson</w:t>
      </w:r>
      <w:proofErr w:type="spellEnd"/>
      <w:r w:rsidRPr="005D6C4A">
        <w:rPr>
          <w:color w:val="000000" w:themeColor="text1"/>
          <w:szCs w:val="24"/>
        </w:rPr>
        <w:t xml:space="preserve">, H. J. (2016). </w:t>
      </w:r>
      <w:proofErr w:type="spellStart"/>
      <w:r w:rsidRPr="005D6C4A">
        <w:rPr>
          <w:color w:val="000000" w:themeColor="text1"/>
          <w:szCs w:val="24"/>
        </w:rPr>
        <w:t>Tourist</w:t>
      </w:r>
      <w:proofErr w:type="spellEnd"/>
      <w:r w:rsidRPr="005D6C4A">
        <w:rPr>
          <w:color w:val="000000" w:themeColor="text1"/>
          <w:szCs w:val="24"/>
        </w:rPr>
        <w:t xml:space="preserve">. İçinde </w:t>
      </w:r>
      <w:proofErr w:type="spellStart"/>
      <w:r w:rsidRPr="005D6C4A">
        <w:rPr>
          <w:color w:val="000000" w:themeColor="text1"/>
          <w:szCs w:val="24"/>
        </w:rPr>
        <w:t>Jafari</w:t>
      </w:r>
      <w:proofErr w:type="spellEnd"/>
      <w:r w:rsidRPr="005D6C4A">
        <w:rPr>
          <w:color w:val="000000" w:themeColor="text1"/>
          <w:szCs w:val="24"/>
        </w:rPr>
        <w:t xml:space="preserve">, J., </w:t>
      </w:r>
      <w:proofErr w:type="spellStart"/>
      <w:r w:rsidRPr="005D6C4A">
        <w:rPr>
          <w:color w:val="000000" w:themeColor="text1"/>
          <w:szCs w:val="24"/>
        </w:rPr>
        <w:t>Xiao</w:t>
      </w:r>
      <w:proofErr w:type="spellEnd"/>
      <w:r w:rsidRPr="005D6C4A">
        <w:rPr>
          <w:color w:val="000000" w:themeColor="text1"/>
          <w:szCs w:val="24"/>
        </w:rPr>
        <w:t xml:space="preserve">, H. (Ed.), Encyclopedia of </w:t>
      </w:r>
      <w:proofErr w:type="spellStart"/>
      <w:r w:rsidRPr="005D6C4A">
        <w:rPr>
          <w:color w:val="000000" w:themeColor="text1"/>
          <w:szCs w:val="24"/>
        </w:rPr>
        <w:t>Tourism</w:t>
      </w:r>
      <w:proofErr w:type="spellEnd"/>
      <w:r w:rsidRPr="005D6C4A">
        <w:rPr>
          <w:color w:val="000000" w:themeColor="text1"/>
          <w:szCs w:val="24"/>
        </w:rPr>
        <w:t xml:space="preserve"> (</w:t>
      </w:r>
      <w:proofErr w:type="spellStart"/>
      <w:r w:rsidRPr="005D6C4A">
        <w:rPr>
          <w:color w:val="000000" w:themeColor="text1"/>
          <w:szCs w:val="24"/>
        </w:rPr>
        <w:t>ss</w:t>
      </w:r>
      <w:proofErr w:type="spellEnd"/>
      <w:r w:rsidRPr="005D6C4A">
        <w:rPr>
          <w:color w:val="000000" w:themeColor="text1"/>
          <w:szCs w:val="24"/>
        </w:rPr>
        <w:t>. 957-959).</w:t>
      </w:r>
    </w:p>
    <w:p w14:paraId="3FE9DC50" w14:textId="77777777" w:rsidR="0009072B" w:rsidRPr="005D6C4A" w:rsidRDefault="0009072B" w:rsidP="0009072B">
      <w:pPr>
        <w:spacing w:before="60" w:after="60" w:line="360" w:lineRule="auto"/>
        <w:ind w:left="709" w:right="0" w:hanging="567"/>
        <w:rPr>
          <w:color w:val="000000" w:themeColor="text1"/>
          <w:szCs w:val="24"/>
        </w:rPr>
      </w:pPr>
      <w:r w:rsidRPr="00420603">
        <w:rPr>
          <w:color w:val="000000" w:themeColor="text1"/>
          <w:szCs w:val="24"/>
        </w:rPr>
        <w:lastRenderedPageBreak/>
        <w:t>Brown, J. (2020). Perseverance. In E. M. Sanchez (Ed.), </w:t>
      </w:r>
      <w:r w:rsidRPr="00420603">
        <w:rPr>
          <w:i/>
          <w:iCs/>
          <w:color w:val="000000" w:themeColor="text1"/>
          <w:szCs w:val="24"/>
        </w:rPr>
        <w:t>Merriam-Webster.com dictionary</w:t>
      </w:r>
      <w:r w:rsidRPr="00420603">
        <w:rPr>
          <w:color w:val="000000" w:themeColor="text1"/>
          <w:szCs w:val="24"/>
        </w:rPr>
        <w:t>. Merriam-Webster. </w:t>
      </w:r>
      <w:r w:rsidRPr="0032757D">
        <w:rPr>
          <w:rStyle w:val="Kpr"/>
        </w:rPr>
        <w:t>https://www.merriam-webster.com/dictionary/perseverance</w:t>
      </w:r>
    </w:p>
    <w:p w14:paraId="09B5C022" w14:textId="77777777" w:rsidR="0009072B" w:rsidRPr="00F06D3E" w:rsidRDefault="0009072B" w:rsidP="0009072B">
      <w:pPr>
        <w:spacing w:before="60" w:after="60" w:line="360" w:lineRule="auto"/>
        <w:ind w:left="709" w:right="0" w:hanging="567"/>
        <w:rPr>
          <w:color w:val="000000" w:themeColor="text1"/>
          <w:szCs w:val="24"/>
        </w:rPr>
      </w:pPr>
      <w:r w:rsidRPr="00F06D3E">
        <w:rPr>
          <w:color w:val="000000" w:themeColor="text1"/>
          <w:szCs w:val="24"/>
        </w:rPr>
        <w:t xml:space="preserve">Ören, T., </w:t>
      </w:r>
      <w:proofErr w:type="spellStart"/>
      <w:r w:rsidRPr="00F06D3E">
        <w:rPr>
          <w:color w:val="000000" w:themeColor="text1"/>
          <w:szCs w:val="24"/>
        </w:rPr>
        <w:t>Üney</w:t>
      </w:r>
      <w:proofErr w:type="spellEnd"/>
      <w:r w:rsidRPr="00F06D3E">
        <w:rPr>
          <w:color w:val="000000" w:themeColor="text1"/>
          <w:szCs w:val="24"/>
        </w:rPr>
        <w:t>, T.</w:t>
      </w:r>
      <w:r>
        <w:rPr>
          <w:color w:val="000000" w:themeColor="text1"/>
          <w:szCs w:val="24"/>
        </w:rPr>
        <w:t>, &amp;</w:t>
      </w:r>
      <w:r w:rsidRPr="00F06D3E">
        <w:rPr>
          <w:color w:val="000000" w:themeColor="text1"/>
          <w:szCs w:val="24"/>
        </w:rPr>
        <w:t xml:space="preserve"> </w:t>
      </w:r>
      <w:proofErr w:type="spellStart"/>
      <w:r w:rsidRPr="00F06D3E">
        <w:rPr>
          <w:color w:val="000000" w:themeColor="text1"/>
          <w:szCs w:val="24"/>
        </w:rPr>
        <w:t>Çölkesen</w:t>
      </w:r>
      <w:proofErr w:type="spellEnd"/>
      <w:r w:rsidRPr="00F06D3E">
        <w:rPr>
          <w:color w:val="000000" w:themeColor="text1"/>
          <w:szCs w:val="24"/>
        </w:rPr>
        <w:t>, R. (Ed.). (2006). Türkiye bilişim ansiklopedisi.</w:t>
      </w:r>
      <w:r>
        <w:rPr>
          <w:color w:val="000000" w:themeColor="text1"/>
          <w:szCs w:val="24"/>
        </w:rPr>
        <w:t xml:space="preserve"> </w:t>
      </w:r>
      <w:r w:rsidRPr="00F06D3E">
        <w:rPr>
          <w:color w:val="000000" w:themeColor="text1"/>
          <w:szCs w:val="24"/>
        </w:rPr>
        <w:t>Papatya Yayıncılık.</w:t>
      </w:r>
    </w:p>
    <w:p w14:paraId="704A271C" w14:textId="07A62C3D" w:rsidR="0009072B" w:rsidRDefault="00FA2973">
      <w:pPr>
        <w:spacing w:after="0" w:line="240" w:lineRule="auto"/>
        <w:ind w:left="0" w:right="0" w:firstLine="0"/>
        <w:jc w:val="left"/>
        <w:rPr>
          <w:b/>
          <w:color w:val="auto"/>
          <w:szCs w:val="24"/>
        </w:rPr>
      </w:pPr>
      <w:r w:rsidRPr="00A04580">
        <w:rPr>
          <w:b/>
          <w:color w:val="auto"/>
          <w:szCs w:val="24"/>
        </w:rPr>
        <w:br w:type="page"/>
      </w:r>
    </w:p>
    <w:p w14:paraId="38DEE054" w14:textId="77777777" w:rsidR="0009072B" w:rsidRPr="0009072B" w:rsidRDefault="0009072B" w:rsidP="0009072B">
      <w:pPr>
        <w:tabs>
          <w:tab w:val="left" w:pos="284"/>
          <w:tab w:val="left" w:pos="462"/>
          <w:tab w:val="left" w:pos="2865"/>
        </w:tabs>
        <w:spacing w:before="120" w:after="120" w:line="360" w:lineRule="auto"/>
        <w:ind w:left="0" w:right="0"/>
        <w:jc w:val="center"/>
        <w:rPr>
          <w:b/>
          <w:bCs/>
          <w:color w:val="808080" w:themeColor="background1" w:themeShade="80"/>
        </w:rPr>
      </w:pPr>
      <w:r>
        <w:rPr>
          <w:b/>
          <w:bCs/>
          <w:color w:val="auto"/>
        </w:rPr>
        <w:lastRenderedPageBreak/>
        <w:t xml:space="preserve">ÖRNEK </w:t>
      </w:r>
      <w:r w:rsidRPr="00A04580">
        <w:rPr>
          <w:b/>
          <w:bCs/>
          <w:color w:val="auto"/>
        </w:rPr>
        <w:t>KAYNAKÇA</w:t>
      </w:r>
      <w:r>
        <w:rPr>
          <w:b/>
          <w:bCs/>
          <w:color w:val="auto"/>
        </w:rPr>
        <w:t xml:space="preserve"> </w:t>
      </w:r>
      <w:r w:rsidRPr="0009072B">
        <w:rPr>
          <w:b/>
          <w:bCs/>
          <w:color w:val="808080" w:themeColor="background1" w:themeShade="80"/>
        </w:rPr>
        <w:t>(CHICAGO 17 REFERANS SİSTEMİNE GÖRE)</w:t>
      </w:r>
    </w:p>
    <w:p w14:paraId="5950B947"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Akdoğan, Asuman ve Yıldız </w:t>
      </w:r>
      <w:proofErr w:type="spellStart"/>
      <w:r w:rsidRPr="00750748">
        <w:rPr>
          <w:color w:val="000000" w:themeColor="text1"/>
          <w:szCs w:val="24"/>
        </w:rPr>
        <w:t>Çirli</w:t>
      </w:r>
      <w:proofErr w:type="spellEnd"/>
      <w:r w:rsidRPr="00750748">
        <w:rPr>
          <w:color w:val="000000" w:themeColor="text1"/>
          <w:szCs w:val="24"/>
        </w:rPr>
        <w:t xml:space="preserve">. “İnsan Kaynakları Yönetiminde Dış Kaynaklardan Yararlanma: Türkiye’nin İlk 500 Büyük Sanayi Kuruluşuna Yönelik Bir Araştırma”.  </w:t>
      </w:r>
      <w:r w:rsidRPr="00750748">
        <w:rPr>
          <w:i/>
          <w:color w:val="000000" w:themeColor="text1"/>
          <w:szCs w:val="24"/>
        </w:rPr>
        <w:t>Erciyes Üniversitesi Sosyal Bilimler Enstitüsü Dergisi</w:t>
      </w:r>
      <w:r w:rsidRPr="00750748">
        <w:rPr>
          <w:color w:val="000000" w:themeColor="text1"/>
          <w:szCs w:val="24"/>
        </w:rPr>
        <w:t>. 1/24 (2011): 13-38.</w:t>
      </w:r>
    </w:p>
    <w:p w14:paraId="08E0AC91" w14:textId="77777777" w:rsidR="0009072B" w:rsidRPr="00750748" w:rsidRDefault="0009072B" w:rsidP="001F48CA">
      <w:pPr>
        <w:spacing w:before="60" w:after="60" w:line="360" w:lineRule="auto"/>
        <w:ind w:left="567" w:right="0" w:hanging="567"/>
        <w:rPr>
          <w:b/>
          <w:color w:val="000000" w:themeColor="text1"/>
          <w:szCs w:val="24"/>
        </w:rPr>
      </w:pPr>
      <w:r w:rsidRPr="00750748">
        <w:rPr>
          <w:color w:val="000000" w:themeColor="text1"/>
          <w:szCs w:val="24"/>
        </w:rPr>
        <w:t>Akdoğan, Mehmet Şükrü ve Başar Altuntaş. “</w:t>
      </w:r>
      <w:proofErr w:type="spellStart"/>
      <w:r w:rsidRPr="00750748">
        <w:rPr>
          <w:color w:val="000000" w:themeColor="text1"/>
          <w:szCs w:val="24"/>
        </w:rPr>
        <w:t>Covert</w:t>
      </w:r>
      <w:proofErr w:type="spellEnd"/>
      <w:r w:rsidRPr="00750748">
        <w:rPr>
          <w:color w:val="000000" w:themeColor="text1"/>
          <w:szCs w:val="24"/>
        </w:rPr>
        <w:t xml:space="preserve"> Marketing: An </w:t>
      </w:r>
      <w:proofErr w:type="spellStart"/>
      <w:r w:rsidRPr="00750748">
        <w:rPr>
          <w:color w:val="000000" w:themeColor="text1"/>
          <w:szCs w:val="24"/>
        </w:rPr>
        <w:t>Alternative</w:t>
      </w:r>
      <w:proofErr w:type="spellEnd"/>
      <w:r w:rsidRPr="00750748">
        <w:rPr>
          <w:color w:val="000000" w:themeColor="text1"/>
          <w:szCs w:val="24"/>
        </w:rPr>
        <w:t xml:space="preserve"> </w:t>
      </w:r>
      <w:proofErr w:type="spellStart"/>
      <w:r w:rsidRPr="00750748">
        <w:rPr>
          <w:color w:val="000000" w:themeColor="text1"/>
          <w:szCs w:val="24"/>
        </w:rPr>
        <w:t>Way</w:t>
      </w:r>
      <w:proofErr w:type="spellEnd"/>
      <w:r w:rsidRPr="00750748">
        <w:rPr>
          <w:color w:val="000000" w:themeColor="text1"/>
          <w:szCs w:val="24"/>
        </w:rPr>
        <w:t xml:space="preserve"> </w:t>
      </w:r>
      <w:proofErr w:type="spellStart"/>
      <w:r w:rsidRPr="00750748">
        <w:rPr>
          <w:color w:val="000000" w:themeColor="text1"/>
          <w:szCs w:val="24"/>
        </w:rPr>
        <w:t>to</w:t>
      </w:r>
      <w:proofErr w:type="spellEnd"/>
      <w:r w:rsidRPr="00750748">
        <w:rPr>
          <w:color w:val="000000" w:themeColor="text1"/>
          <w:szCs w:val="24"/>
        </w:rPr>
        <w:t xml:space="preserve"> Reach </w:t>
      </w:r>
      <w:proofErr w:type="spellStart"/>
      <w:r w:rsidRPr="00750748">
        <w:rPr>
          <w:color w:val="000000" w:themeColor="text1"/>
          <w:szCs w:val="24"/>
        </w:rPr>
        <w:t>Consumers</w:t>
      </w:r>
      <w:proofErr w:type="spellEnd"/>
      <w:r w:rsidRPr="00750748">
        <w:rPr>
          <w:color w:val="000000" w:themeColor="text1"/>
          <w:szCs w:val="24"/>
        </w:rPr>
        <w:t xml:space="preserve">”. İçinde </w:t>
      </w:r>
      <w:proofErr w:type="spellStart"/>
      <w:r w:rsidRPr="00750748">
        <w:rPr>
          <w:i/>
          <w:color w:val="000000" w:themeColor="text1"/>
          <w:szCs w:val="24"/>
        </w:rPr>
        <w:t>Current</w:t>
      </w:r>
      <w:proofErr w:type="spellEnd"/>
      <w:r w:rsidRPr="00750748">
        <w:rPr>
          <w:i/>
          <w:color w:val="000000" w:themeColor="text1"/>
          <w:szCs w:val="24"/>
        </w:rPr>
        <w:t xml:space="preserve"> </w:t>
      </w:r>
      <w:proofErr w:type="spellStart"/>
      <w:r w:rsidRPr="00750748">
        <w:rPr>
          <w:i/>
          <w:color w:val="000000" w:themeColor="text1"/>
          <w:szCs w:val="24"/>
        </w:rPr>
        <w:t>Approaches</w:t>
      </w:r>
      <w:proofErr w:type="spellEnd"/>
      <w:r w:rsidRPr="00750748">
        <w:rPr>
          <w:i/>
          <w:color w:val="000000" w:themeColor="text1"/>
          <w:szCs w:val="24"/>
        </w:rPr>
        <w:t xml:space="preserve"> in </w:t>
      </w:r>
      <w:proofErr w:type="spellStart"/>
      <w:r w:rsidRPr="00750748">
        <w:rPr>
          <w:i/>
          <w:color w:val="000000" w:themeColor="text1"/>
          <w:szCs w:val="24"/>
        </w:rPr>
        <w:t>Social</w:t>
      </w:r>
      <w:proofErr w:type="spellEnd"/>
      <w:r w:rsidRPr="00750748">
        <w:rPr>
          <w:i/>
          <w:color w:val="000000" w:themeColor="text1"/>
          <w:szCs w:val="24"/>
        </w:rPr>
        <w:t xml:space="preserve"> </w:t>
      </w:r>
      <w:proofErr w:type="spellStart"/>
      <w:r w:rsidRPr="00750748">
        <w:rPr>
          <w:i/>
          <w:color w:val="000000" w:themeColor="text1"/>
          <w:szCs w:val="24"/>
        </w:rPr>
        <w:t>Sciences</w:t>
      </w:r>
      <w:proofErr w:type="spellEnd"/>
      <w:r w:rsidRPr="00750748">
        <w:rPr>
          <w:color w:val="000000" w:themeColor="text1"/>
          <w:szCs w:val="24"/>
        </w:rPr>
        <w:t xml:space="preserve">, editör Rasim Yılmaz, </w:t>
      </w:r>
      <w:proofErr w:type="spellStart"/>
      <w:r w:rsidRPr="00750748">
        <w:rPr>
          <w:color w:val="000000" w:themeColor="text1"/>
          <w:szCs w:val="24"/>
        </w:rPr>
        <w:t>Günther</w:t>
      </w:r>
      <w:proofErr w:type="spellEnd"/>
      <w:r w:rsidRPr="00750748">
        <w:rPr>
          <w:color w:val="000000" w:themeColor="text1"/>
          <w:szCs w:val="24"/>
        </w:rPr>
        <w:t xml:space="preserve"> </w:t>
      </w:r>
      <w:proofErr w:type="spellStart"/>
      <w:r w:rsidRPr="00750748">
        <w:rPr>
          <w:color w:val="000000" w:themeColor="text1"/>
          <w:szCs w:val="24"/>
        </w:rPr>
        <w:t>Löschnigg</w:t>
      </w:r>
      <w:proofErr w:type="spellEnd"/>
      <w:r w:rsidRPr="00750748">
        <w:rPr>
          <w:color w:val="000000" w:themeColor="text1"/>
          <w:szCs w:val="24"/>
        </w:rPr>
        <w:t xml:space="preserve">, Hasan Arslan ve Mehmet Ali </w:t>
      </w:r>
      <w:proofErr w:type="spellStart"/>
      <w:r w:rsidRPr="00750748">
        <w:rPr>
          <w:color w:val="000000" w:themeColor="text1"/>
          <w:szCs w:val="24"/>
        </w:rPr>
        <w:t>Icbay</w:t>
      </w:r>
      <w:proofErr w:type="spellEnd"/>
      <w:r w:rsidRPr="00750748">
        <w:rPr>
          <w:color w:val="000000" w:themeColor="text1"/>
          <w:szCs w:val="24"/>
        </w:rPr>
        <w:t xml:space="preserve">, 23-32. Frankfurt: Peter </w:t>
      </w:r>
      <w:proofErr w:type="spellStart"/>
      <w:r w:rsidRPr="00750748">
        <w:rPr>
          <w:color w:val="000000" w:themeColor="text1"/>
          <w:szCs w:val="24"/>
        </w:rPr>
        <w:t>Lang</w:t>
      </w:r>
      <w:proofErr w:type="spellEnd"/>
      <w:r w:rsidRPr="00750748">
        <w:rPr>
          <w:color w:val="000000" w:themeColor="text1"/>
          <w:szCs w:val="24"/>
        </w:rPr>
        <w:t xml:space="preserve"> Publishing, 2015</w:t>
      </w:r>
      <w:r w:rsidRPr="00750748">
        <w:rPr>
          <w:b/>
          <w:color w:val="000000" w:themeColor="text1"/>
          <w:szCs w:val="24"/>
        </w:rPr>
        <w:t>.</w:t>
      </w:r>
    </w:p>
    <w:p w14:paraId="2E48ED00" w14:textId="77777777" w:rsidR="0009072B" w:rsidRPr="00750748" w:rsidRDefault="0009072B" w:rsidP="001F48CA">
      <w:pPr>
        <w:spacing w:before="60" w:after="60" w:line="360" w:lineRule="auto"/>
        <w:ind w:left="567" w:right="0" w:hanging="567"/>
        <w:rPr>
          <w:color w:val="000000" w:themeColor="text1"/>
          <w:szCs w:val="24"/>
        </w:rPr>
      </w:pPr>
      <w:r>
        <w:rPr>
          <w:color w:val="000000" w:themeColor="text1"/>
          <w:szCs w:val="24"/>
        </w:rPr>
        <w:t xml:space="preserve">Akün, </w:t>
      </w:r>
      <w:r w:rsidRPr="00750748">
        <w:rPr>
          <w:color w:val="000000" w:themeColor="text1"/>
          <w:szCs w:val="24"/>
        </w:rPr>
        <w:t>Ömer Faruk. “</w:t>
      </w:r>
      <w:proofErr w:type="spellStart"/>
      <w:r w:rsidRPr="00750748">
        <w:rPr>
          <w:color w:val="000000" w:themeColor="text1"/>
          <w:szCs w:val="24"/>
        </w:rPr>
        <w:t>Âlî</w:t>
      </w:r>
      <w:proofErr w:type="spellEnd"/>
      <w:r w:rsidRPr="00750748">
        <w:rPr>
          <w:color w:val="000000" w:themeColor="text1"/>
          <w:szCs w:val="24"/>
        </w:rPr>
        <w:t xml:space="preserve"> Mustafa Efendi”. İçinde </w:t>
      </w:r>
      <w:r w:rsidRPr="00750748">
        <w:rPr>
          <w:i/>
          <w:color w:val="000000" w:themeColor="text1"/>
          <w:szCs w:val="24"/>
        </w:rPr>
        <w:t>Türkiye Diyanet Vakfı İslâm Ansiklopedis</w:t>
      </w:r>
      <w:r w:rsidRPr="00750748">
        <w:rPr>
          <w:color w:val="000000" w:themeColor="text1"/>
          <w:szCs w:val="24"/>
        </w:rPr>
        <w:t>i, 2: 416-417. Ankara: TDV Yayınları, 1989.</w:t>
      </w:r>
    </w:p>
    <w:p w14:paraId="3EB8E6ED"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Anayasa Mahkemesi. K. 2015/19953 (26 Haziran 2019). </w:t>
      </w:r>
      <w:hyperlink r:id="rId38" w:history="1">
        <w:r w:rsidRPr="00A44364">
          <w:rPr>
            <w:rStyle w:val="Kpr"/>
          </w:rPr>
          <w:t>http://www.resmigazete.gov.tr/eskiler/2019/08/20190806-6.pdf</w:t>
        </w:r>
      </w:hyperlink>
    </w:p>
    <w:p w14:paraId="567FE857" w14:textId="77777777" w:rsidR="0009072B" w:rsidRPr="00A44364" w:rsidRDefault="0009072B" w:rsidP="001F48CA">
      <w:pPr>
        <w:spacing w:before="60" w:after="60" w:line="360" w:lineRule="auto"/>
        <w:ind w:left="567" w:right="0" w:hanging="567"/>
        <w:rPr>
          <w:rStyle w:val="Kpr"/>
        </w:rPr>
      </w:pPr>
      <w:r w:rsidRPr="00750748">
        <w:rPr>
          <w:color w:val="000000" w:themeColor="text1"/>
          <w:szCs w:val="24"/>
        </w:rPr>
        <w:t xml:space="preserve">Anayasa Mahkemesi. K. 2015/19953 (26 Haziran 2019). </w:t>
      </w:r>
      <w:hyperlink r:id="rId39" w:history="1">
        <w:r w:rsidRPr="00A44364">
          <w:rPr>
            <w:rStyle w:val="Kpr"/>
            <w:szCs w:val="24"/>
          </w:rPr>
          <w:t>http://www.resmigazete.gov.tr/eskiler/2019/08/20190806-6.pdf</w:t>
        </w:r>
      </w:hyperlink>
    </w:p>
    <w:p w14:paraId="04012E12" w14:textId="77777777" w:rsidR="0009072B" w:rsidRPr="00750748" w:rsidRDefault="0009072B" w:rsidP="001F48CA">
      <w:pPr>
        <w:spacing w:before="60" w:after="60" w:line="360" w:lineRule="auto"/>
        <w:ind w:left="567" w:right="0" w:hanging="567"/>
        <w:rPr>
          <w:color w:val="000000" w:themeColor="text1"/>
          <w:szCs w:val="24"/>
        </w:rPr>
      </w:pPr>
      <w:proofErr w:type="spellStart"/>
      <w:r w:rsidRPr="00750748">
        <w:rPr>
          <w:color w:val="000000" w:themeColor="text1"/>
          <w:szCs w:val="24"/>
        </w:rPr>
        <w:t>Argunşah</w:t>
      </w:r>
      <w:proofErr w:type="spellEnd"/>
      <w:r w:rsidRPr="00750748">
        <w:rPr>
          <w:color w:val="000000" w:themeColor="text1"/>
          <w:szCs w:val="24"/>
        </w:rPr>
        <w:t xml:space="preserve">, Hülya. </w:t>
      </w:r>
      <w:r w:rsidRPr="00750748">
        <w:rPr>
          <w:i/>
          <w:color w:val="000000" w:themeColor="text1"/>
          <w:szCs w:val="24"/>
        </w:rPr>
        <w:t>Kadın ve Edebiyat-Kendini Yazmak</w:t>
      </w:r>
      <w:r w:rsidRPr="00750748">
        <w:rPr>
          <w:color w:val="000000" w:themeColor="text1"/>
          <w:szCs w:val="24"/>
        </w:rPr>
        <w:t>. İstanbul: Kesit Yayınları, 2016.</w:t>
      </w:r>
    </w:p>
    <w:p w14:paraId="3C51218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Ceylan, Nuri Bilge. (Yön. ve </w:t>
      </w:r>
      <w:proofErr w:type="gramStart"/>
      <w:r w:rsidRPr="00750748">
        <w:rPr>
          <w:color w:val="000000" w:themeColor="text1"/>
          <w:szCs w:val="24"/>
        </w:rPr>
        <w:t>Sen</w:t>
      </w:r>
      <w:proofErr w:type="gramEnd"/>
      <w:r w:rsidRPr="00750748">
        <w:rPr>
          <w:color w:val="000000" w:themeColor="text1"/>
          <w:szCs w:val="24"/>
        </w:rPr>
        <w:t xml:space="preserve">.). </w:t>
      </w:r>
      <w:r w:rsidRPr="00750748">
        <w:rPr>
          <w:i/>
          <w:iCs/>
          <w:color w:val="000000" w:themeColor="text1"/>
          <w:szCs w:val="24"/>
        </w:rPr>
        <w:t>Uzak</w:t>
      </w:r>
      <w:r w:rsidRPr="00750748">
        <w:rPr>
          <w:color w:val="000000" w:themeColor="text1"/>
          <w:szCs w:val="24"/>
        </w:rPr>
        <w:t xml:space="preserve">, </w:t>
      </w:r>
      <w:proofErr w:type="spellStart"/>
      <w:r w:rsidRPr="00750748">
        <w:rPr>
          <w:color w:val="000000" w:themeColor="text1"/>
          <w:szCs w:val="24"/>
        </w:rPr>
        <w:t>Artificial</w:t>
      </w:r>
      <w:proofErr w:type="spellEnd"/>
      <w:r w:rsidRPr="00750748">
        <w:rPr>
          <w:color w:val="000000" w:themeColor="text1"/>
          <w:szCs w:val="24"/>
        </w:rPr>
        <w:t xml:space="preserve"> </w:t>
      </w:r>
      <w:proofErr w:type="spellStart"/>
      <w:r w:rsidRPr="00750748">
        <w:rPr>
          <w:color w:val="000000" w:themeColor="text1"/>
          <w:szCs w:val="24"/>
        </w:rPr>
        <w:t>Eye</w:t>
      </w:r>
      <w:proofErr w:type="spellEnd"/>
      <w:r w:rsidRPr="00750748">
        <w:rPr>
          <w:color w:val="000000" w:themeColor="text1"/>
          <w:szCs w:val="24"/>
        </w:rPr>
        <w:t xml:space="preserve"> </w:t>
      </w:r>
      <w:proofErr w:type="spellStart"/>
      <w:r w:rsidRPr="00750748">
        <w:rPr>
          <w:color w:val="000000" w:themeColor="text1"/>
          <w:szCs w:val="24"/>
        </w:rPr>
        <w:t>Company</w:t>
      </w:r>
      <w:proofErr w:type="spellEnd"/>
      <w:r w:rsidRPr="00750748">
        <w:rPr>
          <w:color w:val="000000" w:themeColor="text1"/>
          <w:szCs w:val="24"/>
        </w:rPr>
        <w:t>, 2004.</w:t>
      </w:r>
    </w:p>
    <w:p w14:paraId="0F814D8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Dış Politika Enstitüsü. </w:t>
      </w:r>
      <w:r w:rsidRPr="00750748">
        <w:rPr>
          <w:i/>
          <w:iCs/>
          <w:color w:val="000000" w:themeColor="text1"/>
          <w:szCs w:val="24"/>
        </w:rPr>
        <w:t>Uluslararası İlişkilerle İlgili Anayasaya Konabilecek Hükümler.</w:t>
      </w:r>
      <w:r w:rsidRPr="00750748">
        <w:rPr>
          <w:color w:val="000000" w:themeColor="text1"/>
          <w:szCs w:val="24"/>
        </w:rPr>
        <w:t> Ankara: Siyasal Bilgiler Fakültesi Yayınları, 1990.</w:t>
      </w:r>
    </w:p>
    <w:p w14:paraId="6E891BEC" w14:textId="77777777" w:rsidR="0009072B" w:rsidRDefault="0009072B" w:rsidP="001F48CA">
      <w:pPr>
        <w:spacing w:before="60" w:after="60" w:line="360" w:lineRule="auto"/>
        <w:ind w:left="567" w:right="0" w:hanging="567"/>
        <w:rPr>
          <w:rStyle w:val="Kpr"/>
        </w:rPr>
      </w:pPr>
      <w:r w:rsidRPr="00750748">
        <w:rPr>
          <w:color w:val="000000" w:themeColor="text1"/>
          <w:szCs w:val="24"/>
        </w:rPr>
        <w:t xml:space="preserve">Erciyes Üniversitesi. “Üniversitemizin Times Higher Education 2021 Yılı Dünya Üniversiteleri Sıralamasında 4 Alandaki Başarısı.” </w:t>
      </w:r>
      <w:proofErr w:type="spellStart"/>
      <w:r w:rsidRPr="00750748">
        <w:rPr>
          <w:color w:val="000000" w:themeColor="text1"/>
          <w:szCs w:val="24"/>
        </w:rPr>
        <w:t>Twitter</w:t>
      </w:r>
      <w:proofErr w:type="spellEnd"/>
      <w:r w:rsidRPr="00750748">
        <w:rPr>
          <w:color w:val="000000" w:themeColor="text1"/>
          <w:szCs w:val="24"/>
        </w:rPr>
        <w:t xml:space="preserve">, 6 Kasım 2020. </w:t>
      </w:r>
      <w:hyperlink r:id="rId40" w:history="1">
        <w:r w:rsidRPr="0051329B">
          <w:rPr>
            <w:rStyle w:val="Kpr"/>
          </w:rPr>
          <w:t>https://twitter.com/EruMedya/status/1324647891076526081?s=20</w:t>
        </w:r>
      </w:hyperlink>
    </w:p>
    <w:p w14:paraId="1D0116A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Güçlü, Abbas. “Korkuyla değil, sevgiyle!”, Milliyet, 13 Ekim 2020. (Erişim Tarihi 20. Ekim 2020) </w:t>
      </w:r>
      <w:hyperlink r:id="rId41" w:history="1">
        <w:r w:rsidRPr="00A44364">
          <w:rPr>
            <w:rStyle w:val="Kpr"/>
            <w:szCs w:val="24"/>
          </w:rPr>
          <w:t>https://www.milliyet.com.tr/yazarlar/abbas-guclu/korkuyla-degil-sevgiyle-6328485</w:t>
        </w:r>
      </w:hyperlink>
    </w:p>
    <w:p w14:paraId="4DD00B6B"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Karaman, Hayrettin vd. </w:t>
      </w:r>
      <w:r w:rsidRPr="00750748">
        <w:rPr>
          <w:i/>
          <w:color w:val="000000" w:themeColor="text1"/>
          <w:szCs w:val="24"/>
        </w:rPr>
        <w:t>Kur</w:t>
      </w:r>
      <w:r>
        <w:rPr>
          <w:i/>
          <w:color w:val="000000" w:themeColor="text1"/>
          <w:szCs w:val="24"/>
        </w:rPr>
        <w:t>’</w:t>
      </w:r>
      <w:r w:rsidRPr="00750748">
        <w:rPr>
          <w:i/>
          <w:color w:val="000000" w:themeColor="text1"/>
          <w:szCs w:val="24"/>
        </w:rPr>
        <w:t>an Yolu Türkçe Meal ve Tefsir</w:t>
      </w:r>
      <w:r w:rsidRPr="00750748">
        <w:rPr>
          <w:color w:val="000000" w:themeColor="text1"/>
          <w:szCs w:val="24"/>
        </w:rPr>
        <w:t>. Ankara: Diyanet İşleri Başkanlığı Yayınları, 2014.</w:t>
      </w:r>
    </w:p>
    <w:p w14:paraId="4152EB87"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Kültür ve Turizm Bakanlığı. “Avrupa Miras Günleri 2018”. Erişim Tarihi 09.10. 2020,  </w:t>
      </w:r>
      <w:hyperlink r:id="rId42" w:history="1">
        <w:r w:rsidRPr="00A44364">
          <w:rPr>
            <w:rStyle w:val="Kpr"/>
            <w:szCs w:val="24"/>
          </w:rPr>
          <w:t>https://kvmgm.ktb.gov.tr/TR-222670/avrupa-miras-gunleri-2018.html</w:t>
        </w:r>
      </w:hyperlink>
    </w:p>
    <w:p w14:paraId="252263D9"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lastRenderedPageBreak/>
        <w:t xml:space="preserve">Nakip, Mahir ve Eyyup Yaraş. </w:t>
      </w:r>
      <w:r w:rsidRPr="00750748">
        <w:rPr>
          <w:i/>
          <w:color w:val="000000" w:themeColor="text1"/>
          <w:szCs w:val="24"/>
        </w:rPr>
        <w:t>Pazarlama Araştırmalarına Giriş.</w:t>
      </w:r>
      <w:r w:rsidRPr="00750748">
        <w:rPr>
          <w:color w:val="000000" w:themeColor="text1"/>
          <w:szCs w:val="24"/>
        </w:rPr>
        <w:t xml:space="preserve"> Ankara: Seçkin Yayıncılık, 2016.</w:t>
      </w:r>
    </w:p>
    <w:p w14:paraId="335D5273" w14:textId="77777777" w:rsidR="0009072B" w:rsidRPr="00750748" w:rsidRDefault="0009072B" w:rsidP="001F48CA">
      <w:pPr>
        <w:spacing w:before="60" w:after="60" w:line="360" w:lineRule="auto"/>
        <w:ind w:left="567" w:right="0" w:hanging="567"/>
        <w:rPr>
          <w:color w:val="000000" w:themeColor="text1"/>
          <w:szCs w:val="24"/>
        </w:rPr>
      </w:pPr>
      <w:proofErr w:type="spellStart"/>
      <w:r w:rsidRPr="00750748">
        <w:rPr>
          <w:color w:val="000000" w:themeColor="text1"/>
          <w:szCs w:val="24"/>
        </w:rPr>
        <w:t>Pieper</w:t>
      </w:r>
      <w:proofErr w:type="spellEnd"/>
      <w:r w:rsidRPr="00750748">
        <w:rPr>
          <w:color w:val="000000" w:themeColor="text1"/>
          <w:szCs w:val="24"/>
        </w:rPr>
        <w:t xml:space="preserve">, </w:t>
      </w:r>
      <w:proofErr w:type="spellStart"/>
      <w:r w:rsidRPr="00750748">
        <w:rPr>
          <w:color w:val="000000" w:themeColor="text1"/>
          <w:szCs w:val="24"/>
        </w:rPr>
        <w:t>Annamarie</w:t>
      </w:r>
      <w:proofErr w:type="spellEnd"/>
      <w:r w:rsidRPr="00750748">
        <w:rPr>
          <w:color w:val="000000" w:themeColor="text1"/>
          <w:szCs w:val="24"/>
        </w:rPr>
        <w:t xml:space="preserve">. </w:t>
      </w:r>
      <w:r w:rsidRPr="00750748">
        <w:rPr>
          <w:i/>
          <w:color w:val="000000" w:themeColor="text1"/>
          <w:szCs w:val="24"/>
        </w:rPr>
        <w:t>Etiğe Giriş</w:t>
      </w:r>
      <w:r w:rsidRPr="00750748">
        <w:rPr>
          <w:color w:val="000000" w:themeColor="text1"/>
          <w:szCs w:val="24"/>
        </w:rPr>
        <w:t>, Çeviren Veysel Ataman, Gönül Sezer, İstanbul: Ayrıntı Yayınları, 1999.</w:t>
      </w:r>
    </w:p>
    <w:p w14:paraId="1E30DEB8"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Tanyeri Mazıcı, Emel. “Covid-19 </w:t>
      </w:r>
      <w:proofErr w:type="spellStart"/>
      <w:r w:rsidRPr="00750748">
        <w:rPr>
          <w:color w:val="000000" w:themeColor="text1"/>
          <w:szCs w:val="24"/>
        </w:rPr>
        <w:t>Pandemi</w:t>
      </w:r>
      <w:proofErr w:type="spellEnd"/>
      <w:r w:rsidRPr="00750748">
        <w:rPr>
          <w:color w:val="000000" w:themeColor="text1"/>
          <w:szCs w:val="24"/>
        </w:rPr>
        <w:t xml:space="preserve"> Sürecinde Dijital Diplomasi: T.C. Dışişleri Bakanlığı Üzerine Bir Araştırma”. </w:t>
      </w:r>
      <w:r w:rsidRPr="00750748">
        <w:rPr>
          <w:i/>
          <w:color w:val="000000" w:themeColor="text1"/>
          <w:szCs w:val="24"/>
        </w:rPr>
        <w:t>Turkish Studies</w:t>
      </w:r>
      <w:r w:rsidRPr="00750748">
        <w:rPr>
          <w:color w:val="000000" w:themeColor="text1"/>
          <w:szCs w:val="24"/>
        </w:rPr>
        <w:t>. 15/4 (2020): 1087-1104.</w:t>
      </w:r>
      <w:hyperlink r:id="rId43" w:tgtFrame="_blank" w:history="1">
        <w:r w:rsidRPr="00750748">
          <w:rPr>
            <w:rStyle w:val="Kpr"/>
            <w:color w:val="000000" w:themeColor="text1"/>
            <w:szCs w:val="24"/>
            <w:u w:val="none"/>
          </w:rPr>
          <w:t>http://dx.doi.org/10.7827/TurkishStudies.44438</w:t>
        </w:r>
      </w:hyperlink>
      <w:r w:rsidRPr="00750748">
        <w:rPr>
          <w:color w:val="000000" w:themeColor="text1"/>
          <w:szCs w:val="24"/>
        </w:rPr>
        <w:t>.</w:t>
      </w:r>
    </w:p>
    <w:p w14:paraId="53DD039F"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Uyar, Kumru, Kenan Güllü ve Müge Erkan. “</w:t>
      </w:r>
      <w:proofErr w:type="spellStart"/>
      <w:r w:rsidRPr="00750748">
        <w:rPr>
          <w:color w:val="000000" w:themeColor="text1"/>
          <w:szCs w:val="24"/>
        </w:rPr>
        <w:t>The</w:t>
      </w:r>
      <w:proofErr w:type="spellEnd"/>
      <w:r w:rsidRPr="00750748">
        <w:rPr>
          <w:color w:val="000000" w:themeColor="text1"/>
          <w:szCs w:val="24"/>
        </w:rPr>
        <w:t xml:space="preserve"> Role of Turkish </w:t>
      </w:r>
      <w:proofErr w:type="spellStart"/>
      <w:r w:rsidRPr="00750748">
        <w:rPr>
          <w:color w:val="000000" w:themeColor="text1"/>
          <w:szCs w:val="24"/>
        </w:rPr>
        <w:t>Youth</w:t>
      </w:r>
      <w:proofErr w:type="spellEnd"/>
      <w:r w:rsidRPr="00750748">
        <w:rPr>
          <w:color w:val="000000" w:themeColor="text1"/>
          <w:szCs w:val="24"/>
        </w:rPr>
        <w:t xml:space="preserve"> in </w:t>
      </w:r>
      <w:proofErr w:type="spellStart"/>
      <w:r w:rsidRPr="00750748">
        <w:rPr>
          <w:color w:val="000000" w:themeColor="text1"/>
          <w:szCs w:val="24"/>
        </w:rPr>
        <w:t>Family</w:t>
      </w:r>
      <w:proofErr w:type="spellEnd"/>
      <w:r w:rsidRPr="00750748">
        <w:rPr>
          <w:color w:val="000000" w:themeColor="text1"/>
          <w:szCs w:val="24"/>
        </w:rPr>
        <w:t xml:space="preserve"> </w:t>
      </w:r>
      <w:proofErr w:type="spellStart"/>
      <w:r w:rsidRPr="00750748">
        <w:rPr>
          <w:color w:val="000000" w:themeColor="text1"/>
          <w:szCs w:val="24"/>
        </w:rPr>
        <w:t>Purchase</w:t>
      </w:r>
      <w:proofErr w:type="spellEnd"/>
      <w:r w:rsidRPr="00750748">
        <w:rPr>
          <w:color w:val="000000" w:themeColor="text1"/>
          <w:szCs w:val="24"/>
        </w:rPr>
        <w:t xml:space="preserve"> </w:t>
      </w:r>
      <w:proofErr w:type="spellStart"/>
      <w:r w:rsidRPr="00750748">
        <w:rPr>
          <w:color w:val="000000" w:themeColor="text1"/>
          <w:szCs w:val="24"/>
        </w:rPr>
        <w:t>Decision</w:t>
      </w:r>
      <w:proofErr w:type="spellEnd"/>
      <w:r w:rsidRPr="00750748">
        <w:rPr>
          <w:color w:val="000000" w:themeColor="text1"/>
          <w:szCs w:val="24"/>
        </w:rPr>
        <w:t xml:space="preserve">”. İçinde </w:t>
      </w:r>
      <w:r w:rsidRPr="00750748">
        <w:rPr>
          <w:i/>
          <w:color w:val="000000" w:themeColor="text1"/>
          <w:szCs w:val="24"/>
        </w:rPr>
        <w:t>Management and Business Academy International Business Conference</w:t>
      </w:r>
      <w:r w:rsidRPr="00750748">
        <w:rPr>
          <w:color w:val="000000" w:themeColor="text1"/>
          <w:szCs w:val="24"/>
        </w:rPr>
        <w:t xml:space="preserve">, editör James Brown, 81-88. Brezilya: Peter </w:t>
      </w:r>
      <w:proofErr w:type="spellStart"/>
      <w:r w:rsidRPr="00750748">
        <w:rPr>
          <w:color w:val="000000" w:themeColor="text1"/>
          <w:szCs w:val="24"/>
        </w:rPr>
        <w:t>Lang</w:t>
      </w:r>
      <w:proofErr w:type="spellEnd"/>
      <w:r w:rsidRPr="00750748">
        <w:rPr>
          <w:color w:val="000000" w:themeColor="text1"/>
          <w:szCs w:val="24"/>
        </w:rPr>
        <w:t xml:space="preserve"> Publishing, 2015.</w:t>
      </w:r>
    </w:p>
    <w:p w14:paraId="60E0CF3D"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Uygun, Niyazi. “Pelin Çift </w:t>
      </w:r>
      <w:proofErr w:type="gramStart"/>
      <w:r w:rsidRPr="00750748">
        <w:rPr>
          <w:color w:val="000000" w:themeColor="text1"/>
          <w:szCs w:val="24"/>
        </w:rPr>
        <w:t>İle</w:t>
      </w:r>
      <w:proofErr w:type="gramEnd"/>
      <w:r w:rsidRPr="00750748">
        <w:rPr>
          <w:color w:val="000000" w:themeColor="text1"/>
          <w:szCs w:val="24"/>
        </w:rPr>
        <w:t xml:space="preserve"> Gündem Ötesi”. Nuh Tufanı. TRT1, 03.01.2018.</w:t>
      </w:r>
    </w:p>
    <w:p w14:paraId="2B7B4741" w14:textId="77777777" w:rsidR="0009072B" w:rsidRPr="00750748" w:rsidRDefault="0009072B" w:rsidP="001F48CA">
      <w:pPr>
        <w:spacing w:before="60" w:after="60" w:line="360" w:lineRule="auto"/>
        <w:ind w:left="567" w:right="0" w:hanging="567"/>
        <w:rPr>
          <w:color w:val="000000" w:themeColor="text1"/>
          <w:szCs w:val="24"/>
        </w:rPr>
      </w:pPr>
      <w:proofErr w:type="spellStart"/>
      <w:r w:rsidRPr="00750748">
        <w:rPr>
          <w:color w:val="000000" w:themeColor="text1"/>
          <w:szCs w:val="24"/>
        </w:rPr>
        <w:t>Wang</w:t>
      </w:r>
      <w:proofErr w:type="spellEnd"/>
      <w:r w:rsidRPr="00750748">
        <w:rPr>
          <w:color w:val="000000" w:themeColor="text1"/>
          <w:szCs w:val="24"/>
        </w:rPr>
        <w:t xml:space="preserve">, </w:t>
      </w:r>
      <w:proofErr w:type="spellStart"/>
      <w:r w:rsidRPr="00750748">
        <w:rPr>
          <w:color w:val="000000" w:themeColor="text1"/>
          <w:szCs w:val="24"/>
        </w:rPr>
        <w:t>Xinyuan</w:t>
      </w:r>
      <w:proofErr w:type="spellEnd"/>
      <w:r w:rsidRPr="00750748">
        <w:rPr>
          <w:color w:val="000000" w:themeColor="text1"/>
          <w:szCs w:val="24"/>
        </w:rPr>
        <w:t xml:space="preserve">. </w:t>
      </w:r>
      <w:proofErr w:type="spellStart"/>
      <w:r w:rsidRPr="00750748">
        <w:rPr>
          <w:i/>
          <w:color w:val="000000" w:themeColor="text1"/>
          <w:szCs w:val="24"/>
        </w:rPr>
        <w:t>Social</w:t>
      </w:r>
      <w:proofErr w:type="spellEnd"/>
      <w:r w:rsidRPr="00750748">
        <w:rPr>
          <w:i/>
          <w:color w:val="000000" w:themeColor="text1"/>
          <w:szCs w:val="24"/>
        </w:rPr>
        <w:t xml:space="preserve"> Media in </w:t>
      </w:r>
      <w:proofErr w:type="spellStart"/>
      <w:r w:rsidRPr="00750748">
        <w:rPr>
          <w:i/>
          <w:color w:val="000000" w:themeColor="text1"/>
          <w:szCs w:val="24"/>
        </w:rPr>
        <w:t>Industrial</w:t>
      </w:r>
      <w:proofErr w:type="spellEnd"/>
      <w:r w:rsidRPr="00750748">
        <w:rPr>
          <w:i/>
          <w:color w:val="000000" w:themeColor="text1"/>
          <w:szCs w:val="24"/>
        </w:rPr>
        <w:t xml:space="preserve"> </w:t>
      </w:r>
      <w:proofErr w:type="spellStart"/>
      <w:r w:rsidRPr="00750748">
        <w:rPr>
          <w:i/>
          <w:color w:val="000000" w:themeColor="text1"/>
          <w:szCs w:val="24"/>
        </w:rPr>
        <w:t>China</w:t>
      </w:r>
      <w:proofErr w:type="spellEnd"/>
      <w:r w:rsidRPr="00750748">
        <w:rPr>
          <w:color w:val="000000" w:themeColor="text1"/>
          <w:szCs w:val="24"/>
        </w:rPr>
        <w:t xml:space="preserve">. </w:t>
      </w:r>
      <w:proofErr w:type="spellStart"/>
      <w:r w:rsidRPr="00750748">
        <w:rPr>
          <w:color w:val="000000" w:themeColor="text1"/>
          <w:szCs w:val="24"/>
        </w:rPr>
        <w:t>London</w:t>
      </w:r>
      <w:proofErr w:type="spellEnd"/>
      <w:r w:rsidRPr="00750748">
        <w:rPr>
          <w:color w:val="000000" w:themeColor="text1"/>
          <w:szCs w:val="24"/>
        </w:rPr>
        <w:t xml:space="preserve">: UCL </w:t>
      </w:r>
      <w:proofErr w:type="spellStart"/>
      <w:r w:rsidRPr="00750748">
        <w:rPr>
          <w:color w:val="000000" w:themeColor="text1"/>
          <w:szCs w:val="24"/>
        </w:rPr>
        <w:t>Press</w:t>
      </w:r>
      <w:proofErr w:type="spellEnd"/>
      <w:r w:rsidRPr="00750748">
        <w:rPr>
          <w:color w:val="000000" w:themeColor="text1"/>
          <w:szCs w:val="24"/>
        </w:rPr>
        <w:t xml:space="preserve">, 2016. </w:t>
      </w:r>
      <w:hyperlink r:id="rId44" w:history="1">
        <w:r w:rsidRPr="00A44364">
          <w:rPr>
            <w:rStyle w:val="Kpr"/>
            <w:szCs w:val="24"/>
          </w:rPr>
          <w:t>https://doiorg.uml.idm.oclc.org/10.14324/111.9781910634646</w:t>
        </w:r>
      </w:hyperlink>
      <w:r w:rsidRPr="00750748">
        <w:rPr>
          <w:color w:val="000000" w:themeColor="text1"/>
          <w:szCs w:val="24"/>
        </w:rPr>
        <w:t>.</w:t>
      </w:r>
    </w:p>
    <w:p w14:paraId="3369584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5" w:history="1">
        <w:r w:rsidRPr="00A44364">
          <w:rPr>
            <w:rStyle w:val="Kpr"/>
            <w:szCs w:val="24"/>
          </w:rPr>
          <w:t>http://www.resmigazete.gov.tr/eskiler/2019/08/20190822-4.pdf</w:t>
        </w:r>
      </w:hyperlink>
    </w:p>
    <w:p w14:paraId="6B6BDF66"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Yargıtay 11. Hukuk Dairesi. K. 2019/1204 (22 Ağustos 2019). </w:t>
      </w:r>
      <w:hyperlink r:id="rId46" w:history="1">
        <w:r w:rsidRPr="00A44364">
          <w:rPr>
            <w:rStyle w:val="Kpr"/>
          </w:rPr>
          <w:t>http://www.resmigazete.gov.tr/eskiler/2019/08/20190822-4.pdf</w:t>
        </w:r>
      </w:hyperlink>
    </w:p>
    <w:p w14:paraId="24663CD3" w14:textId="77777777" w:rsidR="0009072B" w:rsidRPr="00750748" w:rsidRDefault="0009072B" w:rsidP="001F48CA">
      <w:pPr>
        <w:spacing w:before="60" w:after="60" w:line="360" w:lineRule="auto"/>
        <w:ind w:left="567" w:right="0" w:hanging="567"/>
        <w:rPr>
          <w:color w:val="000000" w:themeColor="text1"/>
          <w:szCs w:val="24"/>
        </w:rPr>
      </w:pPr>
      <w:r w:rsidRPr="00750748">
        <w:rPr>
          <w:color w:val="000000" w:themeColor="text1"/>
          <w:szCs w:val="24"/>
        </w:rPr>
        <w:t xml:space="preserve">Yücel, Ali Gökhan. “Konjonktür Dalgalarının Belirleyicileri: Gelişmiş ve Gelişmekte Olan Ülkeler Üzerine Uygulamalı Bir Analiz”. Yayımlanmamış </w:t>
      </w:r>
      <w:r>
        <w:rPr>
          <w:color w:val="000000" w:themeColor="text1"/>
          <w:szCs w:val="24"/>
        </w:rPr>
        <w:t>d</w:t>
      </w:r>
      <w:r w:rsidRPr="00750748">
        <w:rPr>
          <w:color w:val="000000" w:themeColor="text1"/>
          <w:szCs w:val="24"/>
        </w:rPr>
        <w:t xml:space="preserve">oktora </w:t>
      </w:r>
      <w:r>
        <w:rPr>
          <w:color w:val="000000" w:themeColor="text1"/>
          <w:szCs w:val="24"/>
        </w:rPr>
        <w:t>t</w:t>
      </w:r>
      <w:r w:rsidRPr="00750748">
        <w:rPr>
          <w:color w:val="000000" w:themeColor="text1"/>
          <w:szCs w:val="24"/>
        </w:rPr>
        <w:t>ezi, Erciyes Üniversitesi, 2019.</w:t>
      </w:r>
    </w:p>
    <w:p w14:paraId="01382C5E" w14:textId="77777777" w:rsidR="0009072B" w:rsidRDefault="0009072B" w:rsidP="001F48CA">
      <w:pPr>
        <w:spacing w:before="60" w:after="60" w:line="360" w:lineRule="auto"/>
        <w:ind w:left="567" w:right="0" w:hanging="567"/>
        <w:jc w:val="left"/>
        <w:rPr>
          <w:b/>
          <w:bCs/>
          <w:color w:val="auto"/>
          <w:sz w:val="28"/>
        </w:rPr>
      </w:pPr>
      <w:r>
        <w:rPr>
          <w:color w:val="auto"/>
          <w:sz w:val="28"/>
        </w:rPr>
        <w:br w:type="page"/>
      </w:r>
    </w:p>
    <w:p w14:paraId="03318A65" w14:textId="753C58E8" w:rsidR="00641E59" w:rsidRDefault="006076C3" w:rsidP="003A35EC">
      <w:pPr>
        <w:pStyle w:val="Balk2"/>
        <w:jc w:val="center"/>
        <w:rPr>
          <w:color w:val="auto"/>
          <w:sz w:val="28"/>
        </w:rPr>
      </w:pPr>
      <w:bookmarkStart w:id="38" w:name="_Toc62053366"/>
      <w:bookmarkStart w:id="39" w:name="_Toc1659336"/>
      <w:bookmarkStart w:id="40" w:name="_Toc4451597"/>
      <w:r w:rsidRPr="00A04580">
        <w:rPr>
          <w:color w:val="auto"/>
          <w:sz w:val="28"/>
        </w:rPr>
        <w:lastRenderedPageBreak/>
        <w:t>ETİK KURUL ONAYI</w:t>
      </w:r>
      <w:bookmarkEnd w:id="38"/>
      <w:r w:rsidR="00D52534">
        <w:rPr>
          <w:color w:val="auto"/>
          <w:sz w:val="28"/>
        </w:rPr>
        <w:t xml:space="preserve"> </w:t>
      </w:r>
      <w:r w:rsidR="00D52534" w:rsidRPr="00D52534">
        <w:rPr>
          <w:color w:val="808080" w:themeColor="background1" w:themeShade="80"/>
          <w:sz w:val="28"/>
        </w:rPr>
        <w:t>(GEREKLİYSE)</w:t>
      </w:r>
    </w:p>
    <w:p w14:paraId="7F17C5A3" w14:textId="2174EB6C" w:rsidR="009C7901" w:rsidRPr="00A04580" w:rsidRDefault="00FC0B97" w:rsidP="0006492C">
      <w:pPr>
        <w:spacing w:before="120" w:after="120" w:line="360" w:lineRule="auto"/>
        <w:ind w:firstLine="699"/>
        <w:rPr>
          <w:color w:val="auto"/>
          <w:szCs w:val="24"/>
        </w:rPr>
      </w:pPr>
      <w:r>
        <w:rPr>
          <w:bCs/>
          <w:color w:val="auto"/>
          <w:szCs w:val="24"/>
          <w:shd w:val="clear" w:color="auto" w:fill="FFFFFF"/>
        </w:rPr>
        <w:t>Bu çalışma için Etik K</w:t>
      </w:r>
      <w:r w:rsidR="009C7901" w:rsidRPr="00A04580">
        <w:rPr>
          <w:bCs/>
          <w:color w:val="auto"/>
          <w:szCs w:val="24"/>
          <w:shd w:val="clear" w:color="auto" w:fill="FFFFFF"/>
        </w:rPr>
        <w:t>urul onayı Erciyes Üniversitesi Sosyal ve Beşeri Bilimler Etik Kurulu'nun</w:t>
      </w:r>
      <w:proofErr w:type="gramStart"/>
      <w:r w:rsidR="009C7901" w:rsidRPr="00A04580">
        <w:rPr>
          <w:bCs/>
          <w:color w:val="auto"/>
          <w:szCs w:val="24"/>
          <w:shd w:val="clear" w:color="auto" w:fill="FFFFFF"/>
        </w:rPr>
        <w:t xml:space="preserve"> </w:t>
      </w:r>
      <w:r w:rsidR="004B0965" w:rsidRPr="00A04580">
        <w:rPr>
          <w:bCs/>
          <w:color w:val="auto"/>
          <w:szCs w:val="24"/>
          <w:shd w:val="clear" w:color="auto" w:fill="FFFFFF"/>
        </w:rPr>
        <w:t>….</w:t>
      </w:r>
      <w:proofErr w:type="gramEnd"/>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 xml:space="preserve"> tarihli ve </w:t>
      </w:r>
      <w:r w:rsidR="004B0965" w:rsidRPr="00A04580">
        <w:rPr>
          <w:bCs/>
          <w:color w:val="auto"/>
          <w:szCs w:val="24"/>
          <w:shd w:val="clear" w:color="auto" w:fill="FFFFFF"/>
        </w:rPr>
        <w:t>………</w:t>
      </w:r>
      <w:r w:rsidR="009C7901" w:rsidRPr="00A04580">
        <w:rPr>
          <w:bCs/>
          <w:color w:val="auto"/>
          <w:szCs w:val="24"/>
          <w:shd w:val="clear" w:color="auto" w:fill="FFFFFF"/>
        </w:rPr>
        <w:t xml:space="preserve"> numaralı kararı ile alınmıştır.</w:t>
      </w:r>
      <w:r w:rsidR="009C7901" w:rsidRPr="00A04580">
        <w:rPr>
          <w:color w:val="auto"/>
          <w:szCs w:val="24"/>
          <w:shd w:val="clear" w:color="auto" w:fill="FFFFFF"/>
        </w:rPr>
        <w:t> </w:t>
      </w:r>
    </w:p>
    <w:p w14:paraId="4E05F7E6" w14:textId="77777777" w:rsidR="009C7901" w:rsidRPr="00A04580" w:rsidRDefault="009C7901" w:rsidP="00DC32F1">
      <w:pPr>
        <w:spacing w:before="120" w:after="120" w:line="360" w:lineRule="auto"/>
        <w:ind w:left="0" w:right="0" w:firstLine="0"/>
        <w:jc w:val="left"/>
        <w:rPr>
          <w:b/>
          <w:bCs/>
          <w:color w:val="auto"/>
        </w:rPr>
      </w:pPr>
      <w:r w:rsidRPr="00A04580">
        <w:rPr>
          <w:color w:val="auto"/>
        </w:rPr>
        <w:br w:type="page"/>
      </w:r>
    </w:p>
    <w:bookmarkEnd w:id="3"/>
    <w:bookmarkEnd w:id="39"/>
    <w:bookmarkEnd w:id="40"/>
    <w:p w14:paraId="7AB5E336" w14:textId="7085DE01" w:rsidR="000C40AC" w:rsidRPr="00A04580" w:rsidRDefault="0001440D" w:rsidP="0006492C">
      <w:pPr>
        <w:spacing w:before="120" w:after="120" w:line="360" w:lineRule="auto"/>
        <w:rPr>
          <w:color w:val="auto"/>
        </w:rPr>
      </w:pPr>
      <w:r>
        <w:rPr>
          <w:b/>
          <w:noProof/>
        </w:rPr>
        <w:lastRenderedPageBreak/>
        <w:drawing>
          <wp:anchor distT="0" distB="0" distL="114300" distR="114300" simplePos="0" relativeHeight="251697664" behindDoc="0" locked="0" layoutInCell="1" allowOverlap="1" wp14:anchorId="69E5B844" wp14:editId="43450B28">
            <wp:simplePos x="0" y="0"/>
            <wp:positionH relativeFrom="margin">
              <wp:posOffset>-141605</wp:posOffset>
            </wp:positionH>
            <wp:positionV relativeFrom="margin">
              <wp:posOffset>140970</wp:posOffset>
            </wp:positionV>
            <wp:extent cx="785495" cy="764540"/>
            <wp:effectExtent l="0" t="0" r="0" b="0"/>
            <wp:wrapSquare wrapText="bothSides"/>
            <wp:docPr id="10" name="Resim 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çizi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4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973" w:rsidRPr="00A04580">
        <w:rPr>
          <w:b/>
          <w:color w:val="auto"/>
          <w:szCs w:val="24"/>
        </w:rPr>
        <w:tab/>
      </w:r>
      <w:r w:rsidR="00FA2973" w:rsidRPr="00A04580">
        <w:rPr>
          <w:b/>
          <w:color w:val="auto"/>
          <w:szCs w:val="24"/>
        </w:rPr>
        <w:tab/>
      </w:r>
      <w:r w:rsidR="00FA2973" w:rsidRPr="00A04580">
        <w:rPr>
          <w:b/>
          <w:color w:val="auto"/>
          <w:szCs w:val="24"/>
        </w:rPr>
        <w:tab/>
      </w:r>
    </w:p>
    <w:p w14:paraId="4FCF1276" w14:textId="16FC84F8" w:rsidR="006F5F1D" w:rsidRDefault="006F5F1D" w:rsidP="006F5F1D">
      <w:pPr>
        <w:spacing w:after="0" w:line="240" w:lineRule="auto"/>
        <w:ind w:left="0" w:right="0" w:hanging="11"/>
        <w:jc w:val="center"/>
      </w:pPr>
      <w:r>
        <w:rPr>
          <w:b/>
          <w:bCs/>
        </w:rPr>
        <w:t>T</w:t>
      </w:r>
      <w:r w:rsidRPr="00F21F1E">
        <w:rPr>
          <w:b/>
          <w:bCs/>
        </w:rPr>
        <w:t>.C.</w:t>
      </w:r>
    </w:p>
    <w:p w14:paraId="560421C4" w14:textId="77777777" w:rsidR="006F5F1D" w:rsidRDefault="006F5F1D" w:rsidP="006F5F1D">
      <w:pPr>
        <w:spacing w:after="0" w:line="240" w:lineRule="auto"/>
        <w:ind w:left="0" w:right="0" w:hanging="11"/>
        <w:jc w:val="center"/>
      </w:pPr>
      <w:r w:rsidRPr="00F21F1E">
        <w:rPr>
          <w:b/>
          <w:bCs/>
        </w:rPr>
        <w:t>ERCİYES ÜNİVERSİTESİ</w:t>
      </w:r>
    </w:p>
    <w:p w14:paraId="7790416E" w14:textId="77777777" w:rsidR="006F5F1D" w:rsidRPr="00F56105" w:rsidRDefault="006F5F1D" w:rsidP="006F5F1D">
      <w:pPr>
        <w:spacing w:after="0" w:line="240" w:lineRule="auto"/>
        <w:ind w:left="0" w:right="0" w:hanging="11"/>
        <w:jc w:val="center"/>
      </w:pPr>
      <w:r w:rsidRPr="00F21F1E">
        <w:rPr>
          <w:b/>
          <w:bCs/>
        </w:rPr>
        <w:t>SOSYAL BİLİMLER ENSTİTÜSÜ</w:t>
      </w:r>
    </w:p>
    <w:p w14:paraId="742B0202" w14:textId="77777777" w:rsidR="006F5F1D" w:rsidRPr="00F56105" w:rsidRDefault="006F5F1D" w:rsidP="006F5F1D">
      <w:pPr>
        <w:spacing w:before="120" w:after="0" w:line="360" w:lineRule="auto"/>
        <w:ind w:left="0" w:right="0" w:hanging="11"/>
        <w:jc w:val="center"/>
        <w:rPr>
          <w:b/>
          <w:bCs/>
        </w:rPr>
      </w:pPr>
      <w:r>
        <w:rPr>
          <w:b/>
          <w:bCs/>
        </w:rPr>
        <w:t>İ</w:t>
      </w:r>
      <w:r w:rsidRPr="00F56105">
        <w:rPr>
          <w:b/>
          <w:bCs/>
        </w:rPr>
        <w:t>LİŞİK KESME (KAYIT SİLDİRME)</w:t>
      </w:r>
      <w:r>
        <w:rPr>
          <w:b/>
          <w:bCs/>
        </w:rPr>
        <w:t xml:space="preserve"> </w:t>
      </w:r>
      <w:r w:rsidRPr="00F56105">
        <w:rPr>
          <w:b/>
          <w:bCs/>
        </w:rPr>
        <w:t xml:space="preserve">BELGESİ </w:t>
      </w:r>
    </w:p>
    <w:p w14:paraId="30F8FA0B" w14:textId="77777777" w:rsidR="006F5F1D" w:rsidRDefault="006F5F1D" w:rsidP="006F5F1D">
      <w:pPr>
        <w:spacing w:after="0" w:line="360" w:lineRule="auto"/>
        <w:ind w:left="0" w:right="0" w:firstLine="0"/>
      </w:pPr>
      <w:r>
        <w:rPr>
          <w:b/>
          <w:bCs/>
          <w:sz w:val="20"/>
          <w:szCs w:val="20"/>
        </w:rPr>
        <w:t> </w:t>
      </w:r>
    </w:p>
    <w:p w14:paraId="5A9D4073" w14:textId="77777777" w:rsidR="006F5F1D" w:rsidRDefault="006F5F1D" w:rsidP="006F5F1D">
      <w:pPr>
        <w:spacing w:before="60" w:after="0" w:line="240" w:lineRule="auto"/>
        <w:ind w:left="0" w:right="0" w:hanging="11"/>
      </w:pPr>
      <w:r>
        <w:t>Adı Soyadı</w:t>
      </w:r>
      <w:r>
        <w:tab/>
      </w:r>
      <w:r>
        <w:tab/>
      </w:r>
      <w:r>
        <w:tab/>
        <w:t>:</w:t>
      </w:r>
      <w:r>
        <w:tab/>
      </w:r>
      <w:r>
        <w:tab/>
      </w:r>
      <w:r>
        <w:tab/>
      </w:r>
    </w:p>
    <w:p w14:paraId="5DBE6E6B" w14:textId="77777777" w:rsidR="006F5F1D" w:rsidRDefault="006F5F1D" w:rsidP="006F5F1D">
      <w:pPr>
        <w:spacing w:before="60" w:after="0" w:line="240" w:lineRule="auto"/>
        <w:ind w:left="0" w:right="0" w:hanging="11"/>
      </w:pPr>
      <w:r>
        <w:t>Enstitü No</w:t>
      </w:r>
      <w:r>
        <w:tab/>
      </w:r>
      <w:r>
        <w:tab/>
      </w:r>
      <w:r>
        <w:tab/>
        <w:t>: 403…………………</w:t>
      </w:r>
      <w:proofErr w:type="gramStart"/>
      <w:r>
        <w:t>…….</w:t>
      </w:r>
      <w:proofErr w:type="gramEnd"/>
      <w:r>
        <w:t>.…</w:t>
      </w:r>
    </w:p>
    <w:p w14:paraId="6D9ED543" w14:textId="77777777" w:rsidR="006F5F1D" w:rsidRDefault="006F5F1D" w:rsidP="006F5F1D">
      <w:pPr>
        <w:spacing w:before="60" w:after="0" w:line="240" w:lineRule="auto"/>
        <w:ind w:left="0" w:right="0" w:hanging="11"/>
      </w:pPr>
      <w:r>
        <w:rPr>
          <w:noProof/>
        </w:rPr>
        <mc:AlternateContent>
          <mc:Choice Requires="wps">
            <w:drawing>
              <wp:anchor distT="0" distB="0" distL="114300" distR="114300" simplePos="0" relativeHeight="251696640" behindDoc="1" locked="0" layoutInCell="1" allowOverlap="1" wp14:anchorId="6792F93D" wp14:editId="0C708C1B">
                <wp:simplePos x="0" y="0"/>
                <wp:positionH relativeFrom="column">
                  <wp:posOffset>3876675</wp:posOffset>
                </wp:positionH>
                <wp:positionV relativeFrom="paragraph">
                  <wp:posOffset>271780</wp:posOffset>
                </wp:positionV>
                <wp:extent cx="171450" cy="142875"/>
                <wp:effectExtent l="0" t="0" r="19050" b="28575"/>
                <wp:wrapTight wrapText="bothSides">
                  <wp:wrapPolygon edited="0">
                    <wp:start x="0" y="0"/>
                    <wp:lineTo x="0" y="23040"/>
                    <wp:lineTo x="21600" y="2304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F78234" id="Dikdörtgen 3" o:spid="_x0000_s1026" style="position:absolute;margin-left:305.25pt;margin-top:21.4pt;width:13.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1xjQIAAG0FAAAOAAAAZHJzL2Uyb0RvYy54bWysVM1uGjEQvlfqO1i+N8sSaFLEEiGiVJWi&#10;JGpS5Wy8NmvVa7tjw0IfrC+QF+vY+wNKox6qcjAzOzPf/M/8al9rshPglTUFzc9GlAjDbanMpqDf&#10;nm4+XFLiAzMl09aIgh6Ep1eL9+/mjZuJsa2sLgUQBDF+1riCViG4WZZ5Xoma+TPrhEGhtFCzgCxs&#10;shJYg+i1zsaj0cessVA6sFx4j1+vWyFdJHwpBQ/3UnoRiC4oxhbSC+ldxzdbzNlsA8xVindhsH+I&#10;ombKoNMB6poFRrag/oCqFQfrrQxn3NaZlVJxkXLAbPLRq2weK+ZEygWL491QJv//YPnd7gGIKgt6&#10;TolhNbboWn0vX35B2AhDzmOBGudnqPfoHqDjPJIx272EOv5jHmSfinoYiir2gXD8mF/kkymWnqMo&#10;n4wvL6YRMzsaO/Dhs7A1iURBAXuWSsl2tz60qr1K9OWtVuWN0joxcU7ESgPZMezwepN34CdaWYy/&#10;jThR4aBFtNXmq5CYOsY4Tg7T0B3BGOfChLwVVawUrY/pCH+9l959SigBRmSJ0Q3YHUCv2YL02G16&#10;nX40FWlmB+PR3wJrjQeL5NmaMBjXylh4C0BjVp3nVh/DPylNJNe2POBggG03xjt+o7A9t8yHBwa4&#10;IthRXPtwj4/Utimo7ShKKgs/3/oe9XFyUUpJgytXUP9jy0BQor8YnOlP+WQSdzQxk+nFGBk4laxP&#10;JWZbryz2PMcD43gio37QPSnB1s94HZbRK4qY4ei7oDxAz6xCewrwvnCxXCY13EvHwq15dDyCx6rG&#10;8XvaPzNw3YwGHO47268nm70a1VY3Whq73AYrVZrjY127euNOp8Hp7k88Gqd80jpeycVvAAAA//8D&#10;AFBLAwQUAAYACAAAACEAp2Jnmt8AAAAJAQAADwAAAGRycy9kb3ducmV2LnhtbEyPMU/DMBCFdyT+&#10;g3VILIg6TUiKQpyqgjIgJkKHjk5snIj4HNlum/x7jgm2u3tP775XbWc7srP2YXAoYL1KgGnsnBrQ&#10;CDh8vt4/AgtRopKjQy1g0QG29fVVJUvlLvihz000jEIwlFJAH+NUch66XlsZVm7SSNqX81ZGWr3h&#10;yssLhduRp0lScCsHpA+9nPRzr7vv5mQF7PPWh+XuxWP6vjRv+6PJDjsjxO3NvHsCFvUc/8zwi0/o&#10;UBNT606oAhsFFOskJ6uAh5QqkKHINnRoacgz4HXF/zeofwAAAP//AwBQSwECLQAUAAYACAAAACEA&#10;toM4kv4AAADhAQAAEwAAAAAAAAAAAAAAAAAAAAAAW0NvbnRlbnRfVHlwZXNdLnhtbFBLAQItABQA&#10;BgAIAAAAIQA4/SH/1gAAAJQBAAALAAAAAAAAAAAAAAAAAC8BAABfcmVscy8ucmVsc1BLAQItABQA&#10;BgAIAAAAIQBG4Z1xjQIAAG0FAAAOAAAAAAAAAAAAAAAAAC4CAABkcnMvZTJvRG9jLnhtbFBLAQIt&#10;ABQABgAIAAAAIQCnYmea3wAAAAkBAAAPAAAAAAAAAAAAAAAAAOcEAABkcnMvZG93bnJldi54bWxQ&#10;SwUGAAAAAAQABADzAAAA8wUAAAAA&#10;" fillcolor="white [3212]" strokecolor="#1f3763 [1604]" strokeweight="1pt">
                <w10:wrap type="tight"/>
              </v:rect>
            </w:pict>
          </mc:Fallback>
        </mc:AlternateContent>
      </w:r>
      <w:r>
        <w:rPr>
          <w:noProof/>
        </w:rPr>
        <mc:AlternateContent>
          <mc:Choice Requires="wps">
            <w:drawing>
              <wp:anchor distT="0" distB="0" distL="114300" distR="114300" simplePos="0" relativeHeight="251695616" behindDoc="1" locked="0" layoutInCell="1" allowOverlap="1" wp14:anchorId="54BB8D59" wp14:editId="3A2A693F">
                <wp:simplePos x="0" y="0"/>
                <wp:positionH relativeFrom="column">
                  <wp:posOffset>2243455</wp:posOffset>
                </wp:positionH>
                <wp:positionV relativeFrom="paragraph">
                  <wp:posOffset>267335</wp:posOffset>
                </wp:positionV>
                <wp:extent cx="171450" cy="142875"/>
                <wp:effectExtent l="0" t="0" r="19050" b="28575"/>
                <wp:wrapTight wrapText="bothSides">
                  <wp:wrapPolygon edited="0">
                    <wp:start x="0" y="0"/>
                    <wp:lineTo x="0" y="23040"/>
                    <wp:lineTo x="21600" y="23040"/>
                    <wp:lineTo x="2160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D479A" id="Dikdörtgen 2" o:spid="_x0000_s1026" style="position:absolute;margin-left:176.65pt;margin-top:21.05pt;width:13.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DjAIAAG0FAAAOAAAAZHJzL2Uyb0RvYy54bWysVM1u2zAMvg/YOwi6r46NZO2COkXQosOA&#10;oi2WDj0rshQLkyWNUuJkD7YX2IuVkn8SdMUOw3JQSJP8+M/Lq32jyU6AV9aUND+bUCIMt5Uym5J+&#10;e7r9cEGJD8xUTFsjSnoQnl4t3r+7bN1cFLa2uhJAEMT4eetKWofg5lnmeS0a5s+sEwaF0kLDArKw&#10;ySpgLaI3Oismk49Za6FyYLnwHr/edEK6SPhSCh4epPQiEF1SjC2kF9K7jm+2uGTzDTBXK96Hwf4h&#10;ioYpg05HqBsWGNmC+gOqURystzKccdtkVkrFRcoBs8knr7JZ1cyJlAsWx7uxTP7/wfL73SMQVZW0&#10;oMSwBlt0o75Xv39B2AhDilig1vk56q3cI/ScRzJmu5fQxH/Mg+xTUQ9jUcU+EI4f8/N8OsPScxTl&#10;0+LifBYxs6OxAx8+C9uQSJQUsGeplGx350OnOqhEX95qVd0qrRMT50RcayA7hh1eb/Ie/EQri/F3&#10;EScqHLSIttp8FRJTxxiL5DAN3RGMcS5MyDtRzSrR+ZhN8Dd4GdynhBJgRJYY3YjdAwyaHciA3aXX&#10;60dTkWZ2NJ78LbDOeLRInq0Jo3GjjIW3ADRm1Xvu9DH8k9JEcm2rAw4G2G5jvOO3Cttzx3x4ZIAr&#10;gh3FtQ8P+Eht25LanqKktvDzre9RHycXpZS0uHIl9T+2DAQl+ovBmf6UT6dxRxMznZ0XyMCpZH0q&#10;Mdvm2mLPczwwjicy6gc9kBJs84zXYRm9oogZjr5LygMMzHXoTgHeFy6Wy6SGe+lYuDMrxyN4rGoc&#10;v6f9MwPXz2jA4b63w3qy+atR7XSjpbHLbbBSpTk+1rWvN+50Gpz+/sSjcconreOVXLwAAAD//wMA&#10;UEsDBBQABgAIAAAAIQD2eb2q3wAAAAkBAAAPAAAAZHJzL2Rvd25yZXYueG1sTI+xTsMwEIZ3JN7B&#10;OiQWRJ3GbVSluVQVlAExETowOrGbRMTnyHbb5O0xEx3v7tN/31/sJjOwi3a+t4SwXCTANDVW9dQi&#10;HL/enjfAfJCk5GBJI8zaw668vytkruyVPvWlCi2LIeRzidCFMOac+6bTRvqFHTXF28k6I0McXcuV&#10;k9cYbgaeJknGjewpfujkqF863fxUZ4NwWNfOz0+vjtKPuXo/fLfiuG8RHx+m/RZY0FP4h+FPP6pD&#10;GZ1qeybl2YAg1kJEFGGVLoFFQGySuKgRslUGvCz4bYPyFwAA//8DAFBLAQItABQABgAIAAAAIQC2&#10;gziS/gAAAOEBAAATAAAAAAAAAAAAAAAAAAAAAABbQ29udGVudF9UeXBlc10ueG1sUEsBAi0AFAAG&#10;AAgAAAAhADj9If/WAAAAlAEAAAsAAAAAAAAAAAAAAAAALwEAAF9yZWxzLy5yZWxzUEsBAi0AFAAG&#10;AAgAAAAhAPixPUOMAgAAbQUAAA4AAAAAAAAAAAAAAAAALgIAAGRycy9lMm9Eb2MueG1sUEsBAi0A&#10;FAAGAAgAAAAhAPZ5varfAAAACQEAAA8AAAAAAAAAAAAAAAAA5gQAAGRycy9kb3ducmV2LnhtbFBL&#10;BQYAAAAABAAEAPMAAADyBQAAAAA=&#10;" fillcolor="white [3212]" strokecolor="#1f3763 [1604]" strokeweight="1pt">
                <w10:wrap type="tight"/>
              </v:rect>
            </w:pict>
          </mc:Fallback>
        </mc:AlternateContent>
      </w:r>
      <w:r>
        <w:t>Anabilim Dalı</w:t>
      </w:r>
      <w:r>
        <w:tab/>
      </w:r>
      <w:r>
        <w:tab/>
      </w:r>
      <w:r>
        <w:tab/>
        <w:t>:</w:t>
      </w:r>
    </w:p>
    <w:p w14:paraId="016855BE" w14:textId="77777777" w:rsidR="006F5F1D" w:rsidRDefault="006F5F1D" w:rsidP="006F5F1D">
      <w:pPr>
        <w:spacing w:before="60" w:after="0" w:line="240" w:lineRule="auto"/>
        <w:ind w:left="0" w:right="0" w:hanging="11"/>
      </w:pPr>
      <w:r>
        <w:t>Programı</w:t>
      </w:r>
      <w:r>
        <w:tab/>
      </w:r>
      <w:r>
        <w:tab/>
      </w:r>
      <w:r>
        <w:tab/>
        <w:t>: Yüksek Lisans Doktora</w:t>
      </w:r>
    </w:p>
    <w:p w14:paraId="1AAE0ACE" w14:textId="77777777" w:rsidR="006F5F1D" w:rsidRDefault="006F5F1D" w:rsidP="006F5F1D">
      <w:pPr>
        <w:spacing w:before="60" w:after="0" w:line="240" w:lineRule="auto"/>
        <w:ind w:left="0" w:right="0" w:hanging="11"/>
      </w:pPr>
      <w:r>
        <w:t>Kayıt Yılı</w:t>
      </w:r>
      <w:r>
        <w:tab/>
      </w:r>
      <w:r>
        <w:tab/>
      </w:r>
      <w:r>
        <w:tab/>
        <w:t>:</w:t>
      </w:r>
    </w:p>
    <w:p w14:paraId="21E13DD5" w14:textId="77777777" w:rsidR="006F5F1D" w:rsidRDefault="006F5F1D" w:rsidP="006F5F1D">
      <w:pPr>
        <w:spacing w:before="60" w:after="0" w:line="240" w:lineRule="auto"/>
        <w:ind w:left="0" w:right="0" w:hanging="11"/>
      </w:pPr>
      <w:r>
        <w:t>Sürekli Haberleşme Adresi</w:t>
      </w:r>
      <w:r>
        <w:tab/>
        <w:t>:</w:t>
      </w:r>
    </w:p>
    <w:p w14:paraId="590DCDCF" w14:textId="77777777" w:rsidR="006F5F1D" w:rsidRDefault="006F5F1D" w:rsidP="006F5F1D">
      <w:pPr>
        <w:tabs>
          <w:tab w:val="left" w:pos="708"/>
          <w:tab w:val="left" w:pos="1416"/>
          <w:tab w:val="left" w:pos="2124"/>
          <w:tab w:val="left" w:pos="2832"/>
          <w:tab w:val="left" w:pos="6060"/>
        </w:tabs>
        <w:spacing w:before="60" w:after="0" w:line="240" w:lineRule="auto"/>
        <w:ind w:left="0" w:right="0" w:hanging="11"/>
      </w:pPr>
      <w:r>
        <w:t>Cep Telefonu</w:t>
      </w:r>
      <w:r>
        <w:tab/>
      </w:r>
      <w:r>
        <w:tab/>
        <w:t xml:space="preserve"> </w:t>
      </w:r>
      <w:r>
        <w:tab/>
        <w:t>:</w:t>
      </w:r>
      <w:r>
        <w:tab/>
      </w:r>
    </w:p>
    <w:p w14:paraId="019D73F4" w14:textId="77777777" w:rsidR="006F5F1D" w:rsidRDefault="006F5F1D" w:rsidP="006F5F1D">
      <w:pPr>
        <w:spacing w:before="60" w:after="0" w:line="240" w:lineRule="auto"/>
        <w:ind w:left="0" w:right="0" w:hanging="11"/>
      </w:pPr>
      <w:r>
        <w:t>E-posta</w:t>
      </w:r>
      <w:r>
        <w:tab/>
      </w:r>
      <w:r>
        <w:tab/>
      </w:r>
      <w:r>
        <w:tab/>
        <w:t>:</w:t>
      </w:r>
    </w:p>
    <w:p w14:paraId="10760919" w14:textId="77777777" w:rsidR="006F5F1D" w:rsidRDefault="006F5F1D" w:rsidP="006F5F1D">
      <w:pPr>
        <w:spacing w:after="0" w:line="360" w:lineRule="auto"/>
        <w:ind w:left="0" w:right="0" w:firstLine="540"/>
      </w:pPr>
    </w:p>
    <w:p w14:paraId="1B47B311" w14:textId="77777777" w:rsidR="006F5F1D" w:rsidRDefault="006F5F1D" w:rsidP="006F5F1D">
      <w:pPr>
        <w:spacing w:after="0" w:line="360" w:lineRule="auto"/>
        <w:ind w:left="0" w:right="0" w:firstLine="539"/>
      </w:pPr>
      <w:r>
        <w:t>Yukarıda kimlik bilgileri bulunan doktora / tezli yüksek lisans / tezsiz yüksek lisans programı öğrencinizim. Kendi isteğimle kaydımı sildirmek istiyorum.</w:t>
      </w:r>
      <w:r>
        <w:rPr>
          <w:sz w:val="22"/>
        </w:rPr>
        <w:t xml:space="preserve"> </w:t>
      </w:r>
      <w:r>
        <w:t>Ö</w:t>
      </w:r>
      <w:r w:rsidRPr="004D6975">
        <w:t>ğrencilikle ilişiğim kesilmesinden sonra doğabilecek bütün kanuni sorumluluğu üzerime alıyorum.</w:t>
      </w:r>
      <w:r>
        <w:t xml:space="preserve"> </w:t>
      </w:r>
    </w:p>
    <w:p w14:paraId="28AD4DE2" w14:textId="77777777" w:rsidR="006F5F1D" w:rsidRDefault="006F5F1D" w:rsidP="006F5F1D">
      <w:pPr>
        <w:spacing w:after="0" w:line="360" w:lineRule="auto"/>
        <w:ind w:left="0" w:right="0" w:firstLine="539"/>
        <w:rPr>
          <w:sz w:val="22"/>
        </w:rPr>
      </w:pPr>
      <w:r>
        <w:t>Bilgilerinizi ve gereğini arz ederim.</w:t>
      </w:r>
    </w:p>
    <w:p w14:paraId="1B91A9DD" w14:textId="77777777" w:rsidR="006F5F1D" w:rsidRDefault="006F5F1D" w:rsidP="006F5F1D">
      <w:pPr>
        <w:spacing w:after="0" w:line="360" w:lineRule="auto"/>
        <w:ind w:left="0" w:right="0" w:firstLine="708"/>
        <w:rPr>
          <w:sz w:val="22"/>
        </w:rPr>
      </w:pPr>
    </w:p>
    <w:p w14:paraId="3E2E3B72" w14:textId="77777777" w:rsidR="006F5F1D" w:rsidRPr="00011672" w:rsidRDefault="006F5F1D" w:rsidP="006F5F1D">
      <w:pPr>
        <w:spacing w:after="0" w:line="360" w:lineRule="auto"/>
        <w:ind w:left="0" w:right="0" w:firstLine="10"/>
        <w:rPr>
          <w:color w:val="auto"/>
          <w:sz w:val="22"/>
        </w:rPr>
      </w:pPr>
      <w:r w:rsidRPr="00011672">
        <w:rPr>
          <w:color w:val="auto"/>
          <w:sz w:val="22"/>
        </w:rPr>
        <w:t>Öğrenci Adı ve Soyadı</w:t>
      </w:r>
      <w:r>
        <w:rPr>
          <w:color w:val="auto"/>
          <w:sz w:val="22"/>
        </w:rPr>
        <w:tab/>
        <w:t>:</w:t>
      </w:r>
    </w:p>
    <w:p w14:paraId="0EAB506F" w14:textId="77777777" w:rsidR="006F5F1D" w:rsidRPr="00E84E03" w:rsidRDefault="006F5F1D" w:rsidP="006F5F1D">
      <w:pPr>
        <w:spacing w:after="0" w:line="360" w:lineRule="auto"/>
        <w:ind w:left="0" w:right="0"/>
        <w:rPr>
          <w:bCs/>
        </w:rPr>
      </w:pPr>
      <w:r w:rsidRPr="00E84E03">
        <w:rPr>
          <w:bCs/>
        </w:rPr>
        <w:t>Tarih ve İmza</w:t>
      </w:r>
      <w:r>
        <w:rPr>
          <w:bCs/>
        </w:rPr>
        <w:tab/>
      </w:r>
      <w:proofErr w:type="gramStart"/>
      <w:r>
        <w:rPr>
          <w:bCs/>
        </w:rPr>
        <w:tab/>
      </w:r>
      <w:r w:rsidRPr="00E84E03">
        <w:rPr>
          <w:bCs/>
        </w:rPr>
        <w:t>:</w:t>
      </w:r>
      <w:r>
        <w:rPr>
          <w:bCs/>
        </w:rPr>
        <w:t xml:space="preserve"> ….</w:t>
      </w:r>
      <w:proofErr w:type="gramEnd"/>
      <w:r>
        <w:rPr>
          <w:bCs/>
        </w:rPr>
        <w:t>./….../……………</w:t>
      </w:r>
      <w:r>
        <w:rPr>
          <w:bCs/>
        </w:rPr>
        <w:tab/>
        <w:t>………………………,,,</w:t>
      </w:r>
    </w:p>
    <w:p w14:paraId="5D395D2F" w14:textId="77777777" w:rsidR="006F5F1D" w:rsidRPr="00280EC3" w:rsidRDefault="006F5F1D" w:rsidP="006F5F1D">
      <w:pPr>
        <w:spacing w:after="0" w:line="360" w:lineRule="auto"/>
        <w:ind w:left="0" w:right="0" w:firstLine="54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5F1D" w14:paraId="46C6CACE" w14:textId="77777777" w:rsidTr="00D77042">
        <w:trPr>
          <w:trHeight w:val="277"/>
        </w:trPr>
        <w:tc>
          <w:tcPr>
            <w:tcW w:w="9212" w:type="dxa"/>
            <w:shd w:val="clear" w:color="auto" w:fill="auto"/>
          </w:tcPr>
          <w:p w14:paraId="7CB8AA03" w14:textId="77777777" w:rsidR="006F5F1D" w:rsidRDefault="006F5F1D" w:rsidP="00D77042">
            <w:pPr>
              <w:tabs>
                <w:tab w:val="left" w:pos="5025"/>
              </w:tabs>
              <w:spacing w:after="0" w:line="360" w:lineRule="auto"/>
              <w:ind w:left="0" w:right="0"/>
              <w:jc w:val="center"/>
              <w:rPr>
                <w:b/>
              </w:rPr>
            </w:pPr>
            <w:r w:rsidRPr="00D44BFD">
              <w:rPr>
                <w:b/>
              </w:rPr>
              <w:t xml:space="preserve">KADİR HAS </w:t>
            </w:r>
            <w:r>
              <w:rPr>
                <w:b/>
              </w:rPr>
              <w:t xml:space="preserve">MERKEZ </w:t>
            </w:r>
            <w:r w:rsidRPr="00D44BFD">
              <w:rPr>
                <w:b/>
              </w:rPr>
              <w:t>KÜTÜPHANESİ</w:t>
            </w:r>
          </w:p>
          <w:p w14:paraId="535F4267" w14:textId="77777777" w:rsidR="006F5F1D" w:rsidRDefault="006F5F1D" w:rsidP="00D77042">
            <w:pPr>
              <w:spacing w:after="0" w:line="360" w:lineRule="auto"/>
              <w:ind w:left="0" w:right="0"/>
              <w:jc w:val="center"/>
            </w:pPr>
            <w:r>
              <w:t>(Öğrencinin birimimizle ilişiği yoktur.)</w:t>
            </w:r>
          </w:p>
          <w:p w14:paraId="08835971" w14:textId="77777777" w:rsidR="006F5F1D" w:rsidRDefault="006F5F1D" w:rsidP="00D77042">
            <w:pPr>
              <w:spacing w:after="0" w:line="360" w:lineRule="auto"/>
              <w:ind w:left="0" w:right="0"/>
              <w:jc w:val="center"/>
              <w:rPr>
                <w:b/>
              </w:rPr>
            </w:pPr>
          </w:p>
          <w:p w14:paraId="320AE65E" w14:textId="77777777" w:rsidR="006F5F1D" w:rsidRPr="00E84E03" w:rsidRDefault="006F5F1D" w:rsidP="00D77042">
            <w:pPr>
              <w:spacing w:after="0" w:line="360" w:lineRule="auto"/>
              <w:ind w:left="0" w:right="0"/>
              <w:rPr>
                <w:bCs/>
              </w:rPr>
            </w:pPr>
            <w:r w:rsidRPr="00E84E03">
              <w:rPr>
                <w:bCs/>
              </w:rPr>
              <w:t>Adı Soyadı:</w:t>
            </w:r>
          </w:p>
          <w:p w14:paraId="67348554" w14:textId="77777777" w:rsidR="006F5F1D" w:rsidRPr="00E84E03" w:rsidRDefault="006F5F1D" w:rsidP="00D77042">
            <w:pPr>
              <w:spacing w:after="0" w:line="360" w:lineRule="auto"/>
              <w:ind w:left="0" w:right="0"/>
              <w:rPr>
                <w:bCs/>
              </w:rPr>
            </w:pPr>
            <w:r w:rsidRPr="00E84E03">
              <w:rPr>
                <w:bCs/>
              </w:rPr>
              <w:t>Tarih ve İmza:</w:t>
            </w:r>
          </w:p>
          <w:p w14:paraId="64EBD7E8" w14:textId="77777777" w:rsidR="006F5F1D" w:rsidRPr="00280EC3" w:rsidRDefault="006F5F1D" w:rsidP="00D77042">
            <w:pPr>
              <w:spacing w:after="0" w:line="360" w:lineRule="auto"/>
              <w:ind w:left="0" w:right="0"/>
              <w:rPr>
                <w:b/>
              </w:rPr>
            </w:pPr>
          </w:p>
        </w:tc>
      </w:tr>
      <w:tr w:rsidR="006F5F1D" w14:paraId="6599ACDF" w14:textId="77777777" w:rsidTr="00D77042">
        <w:tc>
          <w:tcPr>
            <w:tcW w:w="9212" w:type="dxa"/>
            <w:shd w:val="clear" w:color="auto" w:fill="auto"/>
          </w:tcPr>
          <w:p w14:paraId="535F0D69" w14:textId="77777777" w:rsidR="006F5F1D" w:rsidRDefault="006F5F1D" w:rsidP="00D77042">
            <w:pPr>
              <w:spacing w:after="0" w:line="360" w:lineRule="auto"/>
              <w:ind w:left="0" w:right="0"/>
              <w:jc w:val="center"/>
              <w:rPr>
                <w:b/>
              </w:rPr>
            </w:pPr>
            <w:r>
              <w:rPr>
                <w:b/>
              </w:rPr>
              <w:t>ENSTİTÜ ÖĞRENCİ İŞLERİ BİRİMİ</w:t>
            </w:r>
          </w:p>
          <w:p w14:paraId="0092676A" w14:textId="77777777" w:rsidR="006F5F1D" w:rsidRDefault="006F5F1D" w:rsidP="00D77042">
            <w:pPr>
              <w:spacing w:after="0" w:line="360" w:lineRule="auto"/>
              <w:ind w:left="0" w:right="0"/>
              <w:jc w:val="center"/>
              <w:rPr>
                <w:b/>
              </w:rPr>
            </w:pPr>
          </w:p>
          <w:p w14:paraId="0B960110" w14:textId="77777777" w:rsidR="006F5F1D" w:rsidRPr="00E84E03" w:rsidRDefault="006F5F1D" w:rsidP="00D77042">
            <w:pPr>
              <w:spacing w:after="0" w:line="360" w:lineRule="auto"/>
              <w:ind w:left="0" w:right="0"/>
              <w:rPr>
                <w:bCs/>
              </w:rPr>
            </w:pPr>
            <w:r w:rsidRPr="00E84E03">
              <w:rPr>
                <w:bCs/>
              </w:rPr>
              <w:t>Adı Soyadı:</w:t>
            </w:r>
          </w:p>
          <w:p w14:paraId="14B37518" w14:textId="77777777" w:rsidR="006F5F1D" w:rsidRPr="00E84E03" w:rsidRDefault="006F5F1D" w:rsidP="00D77042">
            <w:pPr>
              <w:spacing w:after="0" w:line="360" w:lineRule="auto"/>
              <w:ind w:left="0" w:right="0"/>
              <w:rPr>
                <w:bCs/>
              </w:rPr>
            </w:pPr>
            <w:r w:rsidRPr="00E84E03">
              <w:rPr>
                <w:bCs/>
              </w:rPr>
              <w:t>Tarih ve İmza:</w:t>
            </w:r>
          </w:p>
          <w:p w14:paraId="439FD420" w14:textId="77777777" w:rsidR="006F5F1D" w:rsidRPr="00280EC3" w:rsidRDefault="006F5F1D" w:rsidP="00D77042">
            <w:pPr>
              <w:spacing w:after="0" w:line="360" w:lineRule="auto"/>
              <w:ind w:left="0" w:right="0"/>
              <w:jc w:val="center"/>
              <w:rPr>
                <w:sz w:val="22"/>
              </w:rPr>
            </w:pPr>
          </w:p>
        </w:tc>
      </w:tr>
    </w:tbl>
    <w:p w14:paraId="2A9BFEC1" w14:textId="77777777" w:rsidR="00B80CB8" w:rsidRPr="00A04580" w:rsidRDefault="00B80CB8" w:rsidP="00DC32F1">
      <w:pPr>
        <w:spacing w:before="120" w:after="120" w:line="360" w:lineRule="auto"/>
        <w:rPr>
          <w:b/>
          <w:color w:val="auto"/>
          <w:szCs w:val="24"/>
        </w:rPr>
      </w:pPr>
    </w:p>
    <w:sectPr w:rsidR="00B80CB8" w:rsidRPr="00A04580" w:rsidSect="006076C3">
      <w:headerReference w:type="even" r:id="rId47"/>
      <w:footerReference w:type="even" r:id="rId48"/>
      <w:footerReference w:type="default" r:id="rId49"/>
      <w:headerReference w:type="first" r:id="rId50"/>
      <w:footerReference w:type="first" r:id="rId51"/>
      <w:pgSz w:w="11906" w:h="16838" w:code="9"/>
      <w:pgMar w:top="1701" w:right="1701" w:bottom="1701" w:left="1701"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D1FF" w14:textId="77777777" w:rsidR="00C66220" w:rsidRDefault="00C66220">
      <w:pPr>
        <w:spacing w:after="0" w:line="240" w:lineRule="auto"/>
      </w:pPr>
      <w:r>
        <w:separator/>
      </w:r>
    </w:p>
  </w:endnote>
  <w:endnote w:type="continuationSeparator" w:id="0">
    <w:p w14:paraId="1F4B8ACF" w14:textId="77777777" w:rsidR="00C66220" w:rsidRDefault="00C6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Yu Gothic UI"/>
    <w:panose1 w:val="00000000000000000000"/>
    <w:charset w:val="80"/>
    <w:family w:val="auto"/>
    <w:notTrueType/>
    <w:pitch w:val="default"/>
    <w:sig w:usb0="00000000"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2893153"/>
      <w:docPartObj>
        <w:docPartGallery w:val="Page Numbers (Bottom of Page)"/>
        <w:docPartUnique/>
      </w:docPartObj>
    </w:sdtPr>
    <w:sdtEndPr/>
    <w:sdtContent>
      <w:p w14:paraId="44015EB3" w14:textId="3AC929FC" w:rsidR="00E87C7A" w:rsidRPr="00E87C7A" w:rsidRDefault="00E87C7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0A0D80">
          <w:rPr>
            <w:noProof/>
            <w:sz w:val="20"/>
            <w:szCs w:val="20"/>
          </w:rPr>
          <w:t>xi</w:t>
        </w:r>
        <w:r w:rsidRPr="00E87C7A">
          <w:rPr>
            <w:sz w:val="20"/>
            <w:szCs w:val="20"/>
          </w:rPr>
          <w:fldChar w:fldCharType="end"/>
        </w:r>
      </w:p>
    </w:sdtContent>
  </w:sdt>
  <w:p w14:paraId="039ADF9C" w14:textId="77777777" w:rsidR="003411DA" w:rsidRPr="00E87C7A" w:rsidRDefault="003411DA" w:rsidP="008770A0">
    <w:pPr>
      <w:pStyle w:val="AltBilgi"/>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0151472"/>
      <w:docPartObj>
        <w:docPartGallery w:val="Page Numbers (Bottom of Page)"/>
        <w:docPartUnique/>
      </w:docPartObj>
    </w:sdtPr>
    <w:sdtEndPr/>
    <w:sdtContent>
      <w:p w14:paraId="5E20CCAB" w14:textId="482B2C07"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0A0D80">
          <w:rPr>
            <w:noProof/>
            <w:sz w:val="20"/>
            <w:szCs w:val="20"/>
          </w:rPr>
          <w:t>6</w:t>
        </w:r>
        <w:r w:rsidRPr="006076C3">
          <w:rPr>
            <w:sz w:val="20"/>
            <w:szCs w:val="20"/>
          </w:rPr>
          <w:fldChar w:fldCharType="end"/>
        </w:r>
      </w:p>
    </w:sdtContent>
  </w:sdt>
  <w:p w14:paraId="2B58A2A0" w14:textId="77777777" w:rsidR="003411DA" w:rsidRPr="006076C3" w:rsidRDefault="003411DA" w:rsidP="00942B7F">
    <w:pPr>
      <w:pStyle w:val="Altbilgi1"/>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33344546"/>
      <w:docPartObj>
        <w:docPartGallery w:val="Page Numbers (Bottom of Page)"/>
        <w:docPartUnique/>
      </w:docPartObj>
    </w:sdtPr>
    <w:sdtEndPr/>
    <w:sdtContent>
      <w:p w14:paraId="421ED08B" w14:textId="440208F8"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0A0D80">
          <w:rPr>
            <w:noProof/>
            <w:sz w:val="20"/>
            <w:szCs w:val="20"/>
          </w:rPr>
          <w:t>5</w:t>
        </w:r>
        <w:r w:rsidRPr="006076C3">
          <w:rPr>
            <w:sz w:val="20"/>
            <w:szCs w:val="20"/>
          </w:rPr>
          <w:fldChar w:fldCharType="end"/>
        </w:r>
      </w:p>
    </w:sdtContent>
  </w:sdt>
  <w:p w14:paraId="33334BAD" w14:textId="77777777" w:rsidR="003411DA" w:rsidRPr="006076C3" w:rsidRDefault="003411DA" w:rsidP="009B355A">
    <w:pPr>
      <w:pStyle w:val="Altbilgi1"/>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BAD7" w14:textId="77777777" w:rsidR="003411DA" w:rsidRDefault="003411DA">
    <w:pPr>
      <w:spacing w:after="0" w:line="259" w:lineRule="auto"/>
      <w:ind w:left="-662"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949539" wp14:editId="402D9728">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4" name="Shape 51273"/>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51274"/>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51275"/>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11588"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rLhwQAAMcYAAAOAAAAZHJzL2Uyb0RvYy54bWzsWV1v2zYUfR+w/0DoccAiy98y4hRDuwYD&#10;uq1AvR9A6xuTRI2ULWe/voekJFO2lKSuEfTBfrDJ8OiS99zLe0jl/t0hS8k+4CJh+dpy7kYWCXKP&#10;+Ukera1/Nh9/XVpElDT3acryYG09BcJ69/DzT/dVsQrGLGapH3ACI7lYVcXaisuyWNm28OIgo+KO&#10;FUGOwZDxjJbo8sj2Oa1gPUvt8Wg0tyvG/YIzLxACf/2gB60HZT8MA6/8OwxFUJJ0bWFtpfrm6nsr&#10;v+2He7qKOC3ixKuXQS9YRUaTHJO2pj7QkpIdT85MZYnHmWBheeexzGZhmHiB8gHeOKMTbx452xXK&#10;l2hVRUVLE6g94elis95f+8+cJD5iZ5GcZgiRmpVMl647k/RURbQC6pEXX4rPXPuI5ifm/SswbJ+O&#10;y36kwWRb/cl8mKS7kil6DiHPpAk4Tg4qCk9tFIJDSTz8ce7ORgsHwfIwNp/M6iB5MSJ59pAX/248&#10;5tYPqUdsutLTqSXWS5L+INPEkUzxfWR+iWkRqBgJSVNN5rghUw2TmTNeTDSZCtUwKUwajRG5RgG2&#10;LyPQRSgld/iVAWpooCtvJ8rHgKkI0P0nUers99FScfXrDNiA/DBLsRF+scmIVMR1ptN6q7QYTGJg&#10;4l4MaGgxrjNgaGKARqTf0NTADBqadUH9luYGaMi1hYHBbP2GUNha34YMIR8NTL8dmekGaD7Ch8xn&#10;s8n8jPEu5c8hTeJh7RmbXfafQ5oxeN6mGYghapxuIAa46UZiOh1IIccMhkxWI2bI/6jJcBo3Se8d&#10;8jrr0SJUqtUGkZDboGBClhm5CbCJNs0mAk6OGnCnAwflEq62OeY8h487cLAp4arE9sInHTjYkvBF&#10;vaPPrU87cPAh4a4J17PUXnMoo9TEjYNgQRU3Mh7QxY0DyqGMG1CqqkNBS0maIgZNUsm6gmpA4roh&#10;RzK2DzZMYcqTEo1Zj6NpbqK0HayzKdfNcPNbKGMtTDV0RWsQza9G6oi9EtadFMuUnqpy2bosGTNK&#10;pmBp4n9M0lQ6Kni0fZ9ysqfyZKE+NdkdWKqSJmfysWbpSjR1gddytGX+E4o9Z/p4guMUGjHj/1uk&#10;wtFkbYn/dpQHFkn/yCFX0kG4WqrOdLYYo8PNka05QnMPptZWaSHNZfN9iR4e2RU8iWLMpPM4Z79B&#10;pcNEigIUU6z0quoOFPONpBMFSZ9DjtKptEcuCQJ7Nemc62ypTxfHw8dkic1zXfmcu5PlYjHWGyq6&#10;WEGlmSUq4IC5biXvL6hmDX/BnFnEB0WwW8QHl9Yt40ZxlrW5OXSYNVyqxoCbN01VR7IBdr5dVmtD&#10;w4TfxNV5Q3Ft4noFfW1NvSixJvKV8vlK2E1lf0yVhRCcqmx927+yyrrTqT6Mngiti/PydVW2yUhT&#10;U7o3pn5NNO9K7njghvGt4jpo6CJZ7XPtIk3tM3QT1OF3HN3zTX/+yBtTe4GXBA+k0E1H31JHVaZf&#10;QUS1nRcVtIWpRnPT07fd2yX1LS+p6m0v3parq3z9Zl++jjf76lJ7/P/Dw1cAAAD//wMAUEsDBBQA&#10;BgAIAAAAIQAwQkRY4gAAAA0BAAAPAAAAZHJzL2Rvd25yZXYueG1sTI9Bb4JAEIXvTfofNtOkt7qg&#10;SBRZjDFtT6ZJtUnjbYQRiOwsYVfAf9+1l/Y4b17e+166HnUjeupsbVhBOAlAEOemqLlU8HV4e1mA&#10;sA65wMYwKbiRhXX2+JBiUpiBP6nfu1L4ELYJKqicaxMpbV6RRjsxLbH/nU2n0fmzK2XR4eDDdSOn&#10;QRBLjTX7hgpb2laUX/ZXreB9wGEzC1/73eW8vR0P84/vXUhKPT+NmxUIR6P7M8Md36ND5plO5sqF&#10;FY2CaOGnOK/Hs2gJ4u4Io2kM4vSrzZcgs1T+X5H9AAAA//8DAFBLAQItABQABgAIAAAAIQC2gziS&#10;/gAAAOEBAAATAAAAAAAAAAAAAAAAAAAAAABbQ29udGVudF9UeXBlc10ueG1sUEsBAi0AFAAGAAgA&#10;AAAhADj9If/WAAAAlAEAAAsAAAAAAAAAAAAAAAAALwEAAF9yZWxzLy5yZWxzUEsBAi0AFAAGAAgA&#10;AAAhACc1asuHBAAAxxgAAA4AAAAAAAAAAAAAAAAALgIAAGRycy9lMm9Eb2MueG1sUEsBAi0AFAAG&#10;AAgAAAAhADBCRFjiAAAADQEAAA8AAAAAAAAAAAAAAAAA4QYAAGRycy9kb3ducmV2LnhtbFBLBQYA&#10;AAAABAAEAPMAAAD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75A7" w14:textId="77777777" w:rsidR="00C66220" w:rsidRDefault="00C66220">
      <w:pPr>
        <w:spacing w:after="0" w:line="240" w:lineRule="auto"/>
      </w:pPr>
      <w:r>
        <w:separator/>
      </w:r>
    </w:p>
  </w:footnote>
  <w:footnote w:type="continuationSeparator" w:id="0">
    <w:p w14:paraId="7FC54AAC" w14:textId="77777777" w:rsidR="00C66220" w:rsidRDefault="00C6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3BA0" w14:textId="77777777" w:rsidR="003411DA" w:rsidRDefault="003411DA">
    <w:pPr>
      <w:pStyle w:val="stBilgi"/>
      <w:jc w:val="center"/>
    </w:pPr>
  </w:p>
  <w:p w14:paraId="2F6E47D6" w14:textId="77777777" w:rsidR="003411DA" w:rsidRDefault="003411DA" w:rsidP="006048F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497" w14:textId="77777777" w:rsidR="003411DA" w:rsidRPr="006076C3" w:rsidRDefault="003411DA" w:rsidP="006076C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153C" w14:textId="77777777" w:rsidR="003411DA" w:rsidRDefault="003411DA">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19298032" wp14:editId="6827AFEA">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EEC28"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f1igQAAMcYAAAOAAAAZHJzL2Uyb0RvYy54bWzsWduO2zYQfS/QfyD0WKAry5YvEtYbFEmz&#10;KJC2AeJ+AK07KokqKVu7/frMDCUtZVu7G8dY5MF+sEjzaMQ5M5xDyrfvHoqc7SOpMlGuLedmYrGo&#10;DESYlcna+mfz8deVxVTNy5DnoozW1mOkrHd3P/9021R+NBWpyMNIMjBSKr+p1lZa15Vv2ypIo4Kr&#10;G1FFJQzGQha8hq5M7FDyBqwXuT2dTBZ2I2RYSRFESsGvH/SgdUf24zgK6r/jWEU1y9cWzK2mb0nf&#10;W/y27265n0hepVnQToOfMYuCZyU8tDf1gdec7WR2ZKrIAimUiOubQBS2iOMsiMgH8MaZHHhzL8Wu&#10;Il8Sv0mqniag9oCns80Gf+0/S5aFa2tusZIXECJ6KnNX3mqJ9DRV4gPqXlZfqs9S+wjNTyL4V8Gw&#10;fTiO/USD2bb5U4Rgku9qQfQ8xLJAE+A4e6AoPPZRiB5qFsCPC28+WToQrADGFrN5G6QghUge3RSk&#10;vxu3ee1NdIvNff04mmI7JfQHMk09kam+j8wvKa8iipFCmloyFx2ZNMzmjrPyNJmE6phUJo3GCM5R&#10;AdvnEeg5mga4YoA6Grgf7FR9HwmKAN9/UrXO/hBaFNewzYANkB8XOSyEX2w2YQ3zHNdtl0qPgYcY&#10;mPQkZmpgPGfE0MwATdhpQ66BGTUEGdzPCECnLUFketCYa0sDM2oICtuLhiAfDczpCWGmG6DFBD5s&#10;MZ/PFkeMDyl/DmkSD9aesTlk/zmkGYPnbZqBGOPYGQZihJthJFx3JIUcMxiYrEbwIf+TLsN52iV9&#10;8FC2WQ8txlGtNhAJXAaVUFhmcBFAAdp0iwhwOGrAnQEcKEf4rF1zx/DpAA5sInw+Cp8N4MAWwqki&#10;g0fH1t0BHPhAONWcDq6vrdcSlBE1ceNAsEAVNxgP0MWNA5SDMm6AUqoOFa+RNCIGmqxZW1QNWNo2&#10;cKQQ+2gjCFMflGh46tNoXpoobQfm2ZXrbri7VmSsh1FDV7QO0V01UkfslbDhQ2Ga6CmVy95lZMwo&#10;mUrkWfgxy3N0VMlk+z6XbM9xZ0GfNpQDWE5JUwq8rZs6iaYu8FqOtiJ8hGIvhd6ewHYKGqmQ/1us&#10;ga3J2lL/7biMLJb/UYJcoYPgak0dd76cQkeaI1tzhJcBmFpbtQVpjs33NfTgll0lsySFJ+k8LsVv&#10;oNJxhqIAiql8Pau2A4r5RtIJ+af3Ib10ehQqnBII7MWkc6GzhWxz/2nzMVvB4sGtx+Xkc+HNVsvl&#10;VC+o5GwFRTMrqIAj5oaV/HRBNWv4C+bMIj4qgsMiPjq1YRk3ijPW5m7TYdZwVI0RN6+aSluyEXa+&#10;XVZbQ+OEX8XVeUNx7eJ6AX3tTb0osSbylfL5SthVZX9MlYVie6iytNG9uMp6rqs3owdC68F++bIq&#10;22WkqSnDE9NpTTTPSt505ITxreI6augsWT3l2lmaesrQVVDH33EM9zen8wdPTP0BHgkeSaGrjr6l&#10;jlKmX0BEtZ0XFbSHUaM76enT7vWQ+paHVHrbC2/L6SjfvtnH1/Fmnw61T/8/3H0FAAD//wMAUEsD&#10;BBQABgAIAAAAIQAaKdk93gAAAAkBAAAPAAAAZHJzL2Rvd25yZXYueG1sTI9Ba8JAEIXvBf/DMkJv&#10;dRO1YtNsRMT2JAW1UHobs2MSzM6G7JrEf98VCu1pmHmPN99LV4OpRUetqywriCcRCOLc6ooLBZ/H&#10;t6clCOeRNdaWScGNHKyy0UOKibY976k7+EKEEHYJKii9bxIpXV6SQTexDXHQzrY16MPaFlK32Idw&#10;U8tpFC2kwYrDhxIb2pSUXw5Xo+C9x349i7fd7nLe3L6Pzx9fu5iUehwP61cQngb/Z4Y7fkCHLDCd&#10;7JW1E7WC+TJU8b/zrsfz6QLEKVxeIpBZKv83yH4AAAD//wMAUEsBAi0AFAAGAAgAAAAhALaDOJL+&#10;AAAA4QEAABMAAAAAAAAAAAAAAAAAAAAAAFtDb250ZW50X1R5cGVzXS54bWxQSwECLQAUAAYACAAA&#10;ACEAOP0h/9YAAACUAQAACwAAAAAAAAAAAAAAAAAvAQAAX3JlbHMvLnJlbHNQSwECLQAUAAYACAAA&#10;ACEAkAOH9YoEAADHGAAADgAAAAAAAAAAAAAAAAAuAgAAZHJzL2Uyb0RvYy54bWxQSwECLQAUAAYA&#10;CAAAACEAGinZPd4AAAAJAQAADwAAAAAAAAAAAAAAAADkBgAAZHJzL2Rvd25yZXYueG1sUEsFBgAA&#10;AAAEAAQA8wAAAO8HA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num>
  <w:num w:numId="5">
    <w:abstractNumId w:val="20"/>
  </w:num>
  <w:num w:numId="6">
    <w:abstractNumId w:val="10"/>
  </w:num>
  <w:num w:numId="7">
    <w:abstractNumId w:val="6"/>
  </w:num>
  <w:num w:numId="8">
    <w:abstractNumId w:val="2"/>
  </w:num>
  <w:num w:numId="9">
    <w:abstractNumId w:val="13"/>
  </w:num>
  <w:num w:numId="10">
    <w:abstractNumId w:val="0"/>
  </w:num>
  <w:num w:numId="11">
    <w:abstractNumId w:val="7"/>
  </w:num>
  <w:num w:numId="12">
    <w:abstractNumId w:val="16"/>
  </w:num>
  <w:num w:numId="13">
    <w:abstractNumId w:val="19"/>
  </w:num>
  <w:num w:numId="14">
    <w:abstractNumId w:val="1"/>
  </w:num>
  <w:num w:numId="15">
    <w:abstractNumId w:val="17"/>
  </w:num>
  <w:num w:numId="16">
    <w:abstractNumId w:val="15"/>
  </w:num>
  <w:num w:numId="17">
    <w:abstractNumId w:val="15"/>
  </w:num>
  <w:num w:numId="18">
    <w:abstractNumId w:val="15"/>
  </w:num>
  <w:num w:numId="19">
    <w:abstractNumId w:val="22"/>
  </w:num>
  <w:num w:numId="20">
    <w:abstractNumId w:val="8"/>
  </w:num>
  <w:num w:numId="21">
    <w:abstractNumId w:val="21"/>
  </w:num>
  <w:num w:numId="22">
    <w:abstractNumId w:val="18"/>
  </w:num>
  <w:num w:numId="23">
    <w:abstractNumId w:val="24"/>
  </w:num>
  <w:num w:numId="24">
    <w:abstractNumId w:val="5"/>
  </w:num>
  <w:num w:numId="25">
    <w:abstractNumId w:val="1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0M7YwMbEwsTAztDRR0lEKTi0uzszPAykwNq8FALcxJW0tAAAA"/>
  </w:docVars>
  <w:rsids>
    <w:rsidRoot w:val="00976A14"/>
    <w:rsid w:val="000008DB"/>
    <w:rsid w:val="00000E4F"/>
    <w:rsid w:val="00001013"/>
    <w:rsid w:val="00001042"/>
    <w:rsid w:val="00001E70"/>
    <w:rsid w:val="00003BFC"/>
    <w:rsid w:val="00005452"/>
    <w:rsid w:val="000060C8"/>
    <w:rsid w:val="00006CD8"/>
    <w:rsid w:val="000077E7"/>
    <w:rsid w:val="00007D95"/>
    <w:rsid w:val="00010E3C"/>
    <w:rsid w:val="00011E1F"/>
    <w:rsid w:val="000138CC"/>
    <w:rsid w:val="0001440D"/>
    <w:rsid w:val="0001587F"/>
    <w:rsid w:val="0001657D"/>
    <w:rsid w:val="00016E19"/>
    <w:rsid w:val="000171A6"/>
    <w:rsid w:val="00017549"/>
    <w:rsid w:val="000218DF"/>
    <w:rsid w:val="000231D2"/>
    <w:rsid w:val="000240FE"/>
    <w:rsid w:val="00025311"/>
    <w:rsid w:val="00025C38"/>
    <w:rsid w:val="00026BAD"/>
    <w:rsid w:val="000274E1"/>
    <w:rsid w:val="00031928"/>
    <w:rsid w:val="00032085"/>
    <w:rsid w:val="000321AA"/>
    <w:rsid w:val="00032303"/>
    <w:rsid w:val="00032787"/>
    <w:rsid w:val="000335E2"/>
    <w:rsid w:val="00033A62"/>
    <w:rsid w:val="00034EBB"/>
    <w:rsid w:val="000376F0"/>
    <w:rsid w:val="00040E63"/>
    <w:rsid w:val="00041470"/>
    <w:rsid w:val="00042656"/>
    <w:rsid w:val="00042EEF"/>
    <w:rsid w:val="0004348D"/>
    <w:rsid w:val="000436B5"/>
    <w:rsid w:val="00046E34"/>
    <w:rsid w:val="00051A1F"/>
    <w:rsid w:val="00052272"/>
    <w:rsid w:val="000525BA"/>
    <w:rsid w:val="0005292B"/>
    <w:rsid w:val="00053D95"/>
    <w:rsid w:val="00054260"/>
    <w:rsid w:val="00054F29"/>
    <w:rsid w:val="00056704"/>
    <w:rsid w:val="00061318"/>
    <w:rsid w:val="00061A19"/>
    <w:rsid w:val="000640A4"/>
    <w:rsid w:val="000643F7"/>
    <w:rsid w:val="0006492C"/>
    <w:rsid w:val="00064F20"/>
    <w:rsid w:val="0006505A"/>
    <w:rsid w:val="00066938"/>
    <w:rsid w:val="00066C18"/>
    <w:rsid w:val="00066FC4"/>
    <w:rsid w:val="00067E67"/>
    <w:rsid w:val="00071231"/>
    <w:rsid w:val="00071544"/>
    <w:rsid w:val="00071AAD"/>
    <w:rsid w:val="000722E7"/>
    <w:rsid w:val="00072469"/>
    <w:rsid w:val="00072A80"/>
    <w:rsid w:val="0007445D"/>
    <w:rsid w:val="00075B9B"/>
    <w:rsid w:val="00075D61"/>
    <w:rsid w:val="000761BD"/>
    <w:rsid w:val="00077697"/>
    <w:rsid w:val="000777DE"/>
    <w:rsid w:val="00081FE4"/>
    <w:rsid w:val="00082985"/>
    <w:rsid w:val="00083107"/>
    <w:rsid w:val="00084209"/>
    <w:rsid w:val="00084486"/>
    <w:rsid w:val="00085319"/>
    <w:rsid w:val="000856A3"/>
    <w:rsid w:val="00086762"/>
    <w:rsid w:val="00086E0A"/>
    <w:rsid w:val="000875C9"/>
    <w:rsid w:val="0008795E"/>
    <w:rsid w:val="00087F44"/>
    <w:rsid w:val="00090018"/>
    <w:rsid w:val="00090448"/>
    <w:rsid w:val="0009072B"/>
    <w:rsid w:val="00095468"/>
    <w:rsid w:val="00095A5C"/>
    <w:rsid w:val="00095E23"/>
    <w:rsid w:val="000971A9"/>
    <w:rsid w:val="00097491"/>
    <w:rsid w:val="00097C2B"/>
    <w:rsid w:val="000A0D80"/>
    <w:rsid w:val="000A0D87"/>
    <w:rsid w:val="000A1490"/>
    <w:rsid w:val="000A1DB4"/>
    <w:rsid w:val="000A27D2"/>
    <w:rsid w:val="000A3CE3"/>
    <w:rsid w:val="000A52F4"/>
    <w:rsid w:val="000A5714"/>
    <w:rsid w:val="000B0C21"/>
    <w:rsid w:val="000B1201"/>
    <w:rsid w:val="000B2423"/>
    <w:rsid w:val="000B37D9"/>
    <w:rsid w:val="000B419E"/>
    <w:rsid w:val="000C0B55"/>
    <w:rsid w:val="000C0CBF"/>
    <w:rsid w:val="000C11D5"/>
    <w:rsid w:val="000C19A4"/>
    <w:rsid w:val="000C1A0B"/>
    <w:rsid w:val="000C40AC"/>
    <w:rsid w:val="000C4A3A"/>
    <w:rsid w:val="000C69D0"/>
    <w:rsid w:val="000C69E2"/>
    <w:rsid w:val="000D05D9"/>
    <w:rsid w:val="000D1BA2"/>
    <w:rsid w:val="000D27C0"/>
    <w:rsid w:val="000D2F8D"/>
    <w:rsid w:val="000D3C5E"/>
    <w:rsid w:val="000D482A"/>
    <w:rsid w:val="000D4F4A"/>
    <w:rsid w:val="000D66F8"/>
    <w:rsid w:val="000E215B"/>
    <w:rsid w:val="000E3501"/>
    <w:rsid w:val="000E3C46"/>
    <w:rsid w:val="000E5DE9"/>
    <w:rsid w:val="000E5EF6"/>
    <w:rsid w:val="000E7DDE"/>
    <w:rsid w:val="000F055C"/>
    <w:rsid w:val="000F0C5A"/>
    <w:rsid w:val="000F0CB3"/>
    <w:rsid w:val="000F21A1"/>
    <w:rsid w:val="000F27BD"/>
    <w:rsid w:val="000F4EAE"/>
    <w:rsid w:val="000F6441"/>
    <w:rsid w:val="000F6C25"/>
    <w:rsid w:val="0010006B"/>
    <w:rsid w:val="001005AE"/>
    <w:rsid w:val="00101178"/>
    <w:rsid w:val="00102D0B"/>
    <w:rsid w:val="00102DF8"/>
    <w:rsid w:val="001033C9"/>
    <w:rsid w:val="00103477"/>
    <w:rsid w:val="00103D85"/>
    <w:rsid w:val="00103E29"/>
    <w:rsid w:val="0010574B"/>
    <w:rsid w:val="00107479"/>
    <w:rsid w:val="001100A9"/>
    <w:rsid w:val="001104FF"/>
    <w:rsid w:val="0011054C"/>
    <w:rsid w:val="001117F7"/>
    <w:rsid w:val="0011200C"/>
    <w:rsid w:val="0011277B"/>
    <w:rsid w:val="001128B6"/>
    <w:rsid w:val="00113075"/>
    <w:rsid w:val="00114FEA"/>
    <w:rsid w:val="00115B1F"/>
    <w:rsid w:val="00117F4E"/>
    <w:rsid w:val="001203EA"/>
    <w:rsid w:val="00120589"/>
    <w:rsid w:val="00120C61"/>
    <w:rsid w:val="001211BC"/>
    <w:rsid w:val="0012191A"/>
    <w:rsid w:val="001220D0"/>
    <w:rsid w:val="0012454F"/>
    <w:rsid w:val="00125F24"/>
    <w:rsid w:val="00126D6E"/>
    <w:rsid w:val="001272D5"/>
    <w:rsid w:val="00130722"/>
    <w:rsid w:val="00132B69"/>
    <w:rsid w:val="001348BB"/>
    <w:rsid w:val="001350C6"/>
    <w:rsid w:val="00137C77"/>
    <w:rsid w:val="00137F6F"/>
    <w:rsid w:val="00140B4B"/>
    <w:rsid w:val="001419E1"/>
    <w:rsid w:val="00142A16"/>
    <w:rsid w:val="00144478"/>
    <w:rsid w:val="00144718"/>
    <w:rsid w:val="00145582"/>
    <w:rsid w:val="0014583A"/>
    <w:rsid w:val="0014596E"/>
    <w:rsid w:val="00146CF6"/>
    <w:rsid w:val="00146F5D"/>
    <w:rsid w:val="00150A58"/>
    <w:rsid w:val="00150FB1"/>
    <w:rsid w:val="0015208C"/>
    <w:rsid w:val="001529F2"/>
    <w:rsid w:val="00153A42"/>
    <w:rsid w:val="001549AC"/>
    <w:rsid w:val="00154B12"/>
    <w:rsid w:val="0015552D"/>
    <w:rsid w:val="00156362"/>
    <w:rsid w:val="00157270"/>
    <w:rsid w:val="0015786A"/>
    <w:rsid w:val="00161471"/>
    <w:rsid w:val="0016171F"/>
    <w:rsid w:val="00161F78"/>
    <w:rsid w:val="00162B08"/>
    <w:rsid w:val="00163BB8"/>
    <w:rsid w:val="001661CF"/>
    <w:rsid w:val="00170E9B"/>
    <w:rsid w:val="00171412"/>
    <w:rsid w:val="001738D2"/>
    <w:rsid w:val="001739F9"/>
    <w:rsid w:val="0017464F"/>
    <w:rsid w:val="00174830"/>
    <w:rsid w:val="001776EF"/>
    <w:rsid w:val="00181147"/>
    <w:rsid w:val="0018114C"/>
    <w:rsid w:val="00181B2B"/>
    <w:rsid w:val="001824ED"/>
    <w:rsid w:val="00186A3E"/>
    <w:rsid w:val="00186E24"/>
    <w:rsid w:val="00191C12"/>
    <w:rsid w:val="00191F03"/>
    <w:rsid w:val="0019293F"/>
    <w:rsid w:val="00194057"/>
    <w:rsid w:val="001A20DE"/>
    <w:rsid w:val="001A2116"/>
    <w:rsid w:val="001A28B1"/>
    <w:rsid w:val="001A2B8F"/>
    <w:rsid w:val="001A3116"/>
    <w:rsid w:val="001A3EB8"/>
    <w:rsid w:val="001A57D2"/>
    <w:rsid w:val="001A7C2E"/>
    <w:rsid w:val="001B0FF2"/>
    <w:rsid w:val="001B15FE"/>
    <w:rsid w:val="001B172B"/>
    <w:rsid w:val="001B280D"/>
    <w:rsid w:val="001B28D4"/>
    <w:rsid w:val="001B2FA3"/>
    <w:rsid w:val="001B3550"/>
    <w:rsid w:val="001B3771"/>
    <w:rsid w:val="001B3AB0"/>
    <w:rsid w:val="001B403C"/>
    <w:rsid w:val="001B454D"/>
    <w:rsid w:val="001B478F"/>
    <w:rsid w:val="001B5C91"/>
    <w:rsid w:val="001B6689"/>
    <w:rsid w:val="001C0356"/>
    <w:rsid w:val="001C26E2"/>
    <w:rsid w:val="001C2994"/>
    <w:rsid w:val="001C2C2B"/>
    <w:rsid w:val="001C2E12"/>
    <w:rsid w:val="001C533B"/>
    <w:rsid w:val="001C6EA9"/>
    <w:rsid w:val="001C788F"/>
    <w:rsid w:val="001D19E8"/>
    <w:rsid w:val="001D2EC9"/>
    <w:rsid w:val="001D35E9"/>
    <w:rsid w:val="001D46FA"/>
    <w:rsid w:val="001D7377"/>
    <w:rsid w:val="001E0A34"/>
    <w:rsid w:val="001E1562"/>
    <w:rsid w:val="001E270F"/>
    <w:rsid w:val="001E2FB6"/>
    <w:rsid w:val="001E3251"/>
    <w:rsid w:val="001E49F3"/>
    <w:rsid w:val="001E51E7"/>
    <w:rsid w:val="001E6492"/>
    <w:rsid w:val="001F011D"/>
    <w:rsid w:val="001F08CF"/>
    <w:rsid w:val="001F223C"/>
    <w:rsid w:val="001F3613"/>
    <w:rsid w:val="001F3D18"/>
    <w:rsid w:val="001F3FD5"/>
    <w:rsid w:val="001F48CA"/>
    <w:rsid w:val="001F50F1"/>
    <w:rsid w:val="001F7F7C"/>
    <w:rsid w:val="0020052A"/>
    <w:rsid w:val="00200D77"/>
    <w:rsid w:val="00201460"/>
    <w:rsid w:val="00201B4F"/>
    <w:rsid w:val="00204ED7"/>
    <w:rsid w:val="00205342"/>
    <w:rsid w:val="002059C1"/>
    <w:rsid w:val="00205AB8"/>
    <w:rsid w:val="002108B3"/>
    <w:rsid w:val="00210D1D"/>
    <w:rsid w:val="00211F4E"/>
    <w:rsid w:val="00211F56"/>
    <w:rsid w:val="00212E20"/>
    <w:rsid w:val="00212FB3"/>
    <w:rsid w:val="00213500"/>
    <w:rsid w:val="00213A91"/>
    <w:rsid w:val="00214A0D"/>
    <w:rsid w:val="00215C05"/>
    <w:rsid w:val="00216A9B"/>
    <w:rsid w:val="00220236"/>
    <w:rsid w:val="00221641"/>
    <w:rsid w:val="00222F02"/>
    <w:rsid w:val="00223087"/>
    <w:rsid w:val="00223FE7"/>
    <w:rsid w:val="00224B28"/>
    <w:rsid w:val="00224B4F"/>
    <w:rsid w:val="002258C7"/>
    <w:rsid w:val="00226EB2"/>
    <w:rsid w:val="00227757"/>
    <w:rsid w:val="00227DCF"/>
    <w:rsid w:val="0023061A"/>
    <w:rsid w:val="00230FA6"/>
    <w:rsid w:val="002318A6"/>
    <w:rsid w:val="00231A32"/>
    <w:rsid w:val="00233C16"/>
    <w:rsid w:val="00235B4C"/>
    <w:rsid w:val="00237974"/>
    <w:rsid w:val="00237C17"/>
    <w:rsid w:val="0024048F"/>
    <w:rsid w:val="00240B70"/>
    <w:rsid w:val="00241545"/>
    <w:rsid w:val="00242BC2"/>
    <w:rsid w:val="00242C63"/>
    <w:rsid w:val="0024499B"/>
    <w:rsid w:val="00245496"/>
    <w:rsid w:val="00245CD6"/>
    <w:rsid w:val="00246C48"/>
    <w:rsid w:val="002472A5"/>
    <w:rsid w:val="002479EE"/>
    <w:rsid w:val="002512D4"/>
    <w:rsid w:val="00252A26"/>
    <w:rsid w:val="002538EF"/>
    <w:rsid w:val="00256C49"/>
    <w:rsid w:val="002571DC"/>
    <w:rsid w:val="0025764E"/>
    <w:rsid w:val="00257C7C"/>
    <w:rsid w:val="00260162"/>
    <w:rsid w:val="0026068D"/>
    <w:rsid w:val="00260AD8"/>
    <w:rsid w:val="002619E5"/>
    <w:rsid w:val="00261B2F"/>
    <w:rsid w:val="00261F31"/>
    <w:rsid w:val="00262D1A"/>
    <w:rsid w:val="00263683"/>
    <w:rsid w:val="002647E9"/>
    <w:rsid w:val="00265449"/>
    <w:rsid w:val="0026600F"/>
    <w:rsid w:val="0026620C"/>
    <w:rsid w:val="00266643"/>
    <w:rsid w:val="00267C8F"/>
    <w:rsid w:val="00271B88"/>
    <w:rsid w:val="00271F5D"/>
    <w:rsid w:val="0027277C"/>
    <w:rsid w:val="002744FE"/>
    <w:rsid w:val="00274AA7"/>
    <w:rsid w:val="00275848"/>
    <w:rsid w:val="00275B51"/>
    <w:rsid w:val="002766F2"/>
    <w:rsid w:val="00277164"/>
    <w:rsid w:val="00281A6E"/>
    <w:rsid w:val="00281E72"/>
    <w:rsid w:val="002832F2"/>
    <w:rsid w:val="0028380B"/>
    <w:rsid w:val="0028429A"/>
    <w:rsid w:val="002860E8"/>
    <w:rsid w:val="00286F4A"/>
    <w:rsid w:val="00287EA0"/>
    <w:rsid w:val="00290234"/>
    <w:rsid w:val="00290711"/>
    <w:rsid w:val="0029173C"/>
    <w:rsid w:val="002918DB"/>
    <w:rsid w:val="00292601"/>
    <w:rsid w:val="00292694"/>
    <w:rsid w:val="00292725"/>
    <w:rsid w:val="00292821"/>
    <w:rsid w:val="00292A47"/>
    <w:rsid w:val="0029376B"/>
    <w:rsid w:val="002975D1"/>
    <w:rsid w:val="00297A55"/>
    <w:rsid w:val="002A073C"/>
    <w:rsid w:val="002A1BB8"/>
    <w:rsid w:val="002A29C9"/>
    <w:rsid w:val="002A32D3"/>
    <w:rsid w:val="002A388B"/>
    <w:rsid w:val="002A50DB"/>
    <w:rsid w:val="002B033D"/>
    <w:rsid w:val="002B0FED"/>
    <w:rsid w:val="002B1DCE"/>
    <w:rsid w:val="002B1DF0"/>
    <w:rsid w:val="002B4152"/>
    <w:rsid w:val="002B6032"/>
    <w:rsid w:val="002B613C"/>
    <w:rsid w:val="002B6DD2"/>
    <w:rsid w:val="002C06F7"/>
    <w:rsid w:val="002C120D"/>
    <w:rsid w:val="002C147B"/>
    <w:rsid w:val="002C4BE2"/>
    <w:rsid w:val="002C5575"/>
    <w:rsid w:val="002C56F5"/>
    <w:rsid w:val="002C64E8"/>
    <w:rsid w:val="002C6763"/>
    <w:rsid w:val="002C6DDA"/>
    <w:rsid w:val="002D0005"/>
    <w:rsid w:val="002D1342"/>
    <w:rsid w:val="002D3529"/>
    <w:rsid w:val="002D645E"/>
    <w:rsid w:val="002D6867"/>
    <w:rsid w:val="002E03F2"/>
    <w:rsid w:val="002E064C"/>
    <w:rsid w:val="002E0A1B"/>
    <w:rsid w:val="002E0F3F"/>
    <w:rsid w:val="002E1875"/>
    <w:rsid w:val="002E1A81"/>
    <w:rsid w:val="002E4BAE"/>
    <w:rsid w:val="002E4D22"/>
    <w:rsid w:val="002E6EEC"/>
    <w:rsid w:val="002E7FF2"/>
    <w:rsid w:val="002F07FD"/>
    <w:rsid w:val="002F1142"/>
    <w:rsid w:val="002F1636"/>
    <w:rsid w:val="002F1B3F"/>
    <w:rsid w:val="002F2837"/>
    <w:rsid w:val="002F5E68"/>
    <w:rsid w:val="003001FB"/>
    <w:rsid w:val="00300C80"/>
    <w:rsid w:val="00301471"/>
    <w:rsid w:val="003017F3"/>
    <w:rsid w:val="0030282C"/>
    <w:rsid w:val="00302D68"/>
    <w:rsid w:val="00303294"/>
    <w:rsid w:val="00304BED"/>
    <w:rsid w:val="00304E1D"/>
    <w:rsid w:val="00305247"/>
    <w:rsid w:val="003060E0"/>
    <w:rsid w:val="003065B8"/>
    <w:rsid w:val="0030690D"/>
    <w:rsid w:val="003078B1"/>
    <w:rsid w:val="003106F1"/>
    <w:rsid w:val="00314456"/>
    <w:rsid w:val="00314598"/>
    <w:rsid w:val="00314818"/>
    <w:rsid w:val="00314C1E"/>
    <w:rsid w:val="00315164"/>
    <w:rsid w:val="00315FAF"/>
    <w:rsid w:val="00317B87"/>
    <w:rsid w:val="00317DA7"/>
    <w:rsid w:val="00317E0B"/>
    <w:rsid w:val="003221B7"/>
    <w:rsid w:val="003223CF"/>
    <w:rsid w:val="00324610"/>
    <w:rsid w:val="0032477F"/>
    <w:rsid w:val="00324CF0"/>
    <w:rsid w:val="00326893"/>
    <w:rsid w:val="00327747"/>
    <w:rsid w:val="003305F4"/>
    <w:rsid w:val="00330D7C"/>
    <w:rsid w:val="003323B3"/>
    <w:rsid w:val="00332CBE"/>
    <w:rsid w:val="00332FA8"/>
    <w:rsid w:val="00333EE7"/>
    <w:rsid w:val="0033464D"/>
    <w:rsid w:val="00334DC5"/>
    <w:rsid w:val="003351BB"/>
    <w:rsid w:val="003356A2"/>
    <w:rsid w:val="00337062"/>
    <w:rsid w:val="00337A34"/>
    <w:rsid w:val="003404CC"/>
    <w:rsid w:val="0034088C"/>
    <w:rsid w:val="003411DA"/>
    <w:rsid w:val="00343650"/>
    <w:rsid w:val="00343B4D"/>
    <w:rsid w:val="00343FA8"/>
    <w:rsid w:val="00344947"/>
    <w:rsid w:val="00344E91"/>
    <w:rsid w:val="00344EC4"/>
    <w:rsid w:val="00345600"/>
    <w:rsid w:val="00345FF3"/>
    <w:rsid w:val="00346111"/>
    <w:rsid w:val="00347E05"/>
    <w:rsid w:val="00350C4B"/>
    <w:rsid w:val="00351732"/>
    <w:rsid w:val="00351750"/>
    <w:rsid w:val="00351B54"/>
    <w:rsid w:val="00351CCC"/>
    <w:rsid w:val="00353440"/>
    <w:rsid w:val="00353B56"/>
    <w:rsid w:val="003548AE"/>
    <w:rsid w:val="003548D9"/>
    <w:rsid w:val="003563B2"/>
    <w:rsid w:val="003566E6"/>
    <w:rsid w:val="00356C99"/>
    <w:rsid w:val="00357E55"/>
    <w:rsid w:val="00361117"/>
    <w:rsid w:val="0036114E"/>
    <w:rsid w:val="00361232"/>
    <w:rsid w:val="00361AEE"/>
    <w:rsid w:val="00362F61"/>
    <w:rsid w:val="003647A5"/>
    <w:rsid w:val="0036517D"/>
    <w:rsid w:val="0036595C"/>
    <w:rsid w:val="00366951"/>
    <w:rsid w:val="00367567"/>
    <w:rsid w:val="00367F0C"/>
    <w:rsid w:val="0037017F"/>
    <w:rsid w:val="00370316"/>
    <w:rsid w:val="00376A28"/>
    <w:rsid w:val="003771D3"/>
    <w:rsid w:val="00377ACF"/>
    <w:rsid w:val="003809AA"/>
    <w:rsid w:val="00381FE1"/>
    <w:rsid w:val="00382902"/>
    <w:rsid w:val="00382A24"/>
    <w:rsid w:val="00384940"/>
    <w:rsid w:val="00384E40"/>
    <w:rsid w:val="00385664"/>
    <w:rsid w:val="0038604F"/>
    <w:rsid w:val="00386C7D"/>
    <w:rsid w:val="00386CAB"/>
    <w:rsid w:val="00387405"/>
    <w:rsid w:val="00390ACE"/>
    <w:rsid w:val="00390EB4"/>
    <w:rsid w:val="0039112D"/>
    <w:rsid w:val="00393C52"/>
    <w:rsid w:val="00394F32"/>
    <w:rsid w:val="00395158"/>
    <w:rsid w:val="00395782"/>
    <w:rsid w:val="00395C55"/>
    <w:rsid w:val="003A06AE"/>
    <w:rsid w:val="003A1BA2"/>
    <w:rsid w:val="003A20CE"/>
    <w:rsid w:val="003A35EC"/>
    <w:rsid w:val="003A38DC"/>
    <w:rsid w:val="003A47B8"/>
    <w:rsid w:val="003B0A1C"/>
    <w:rsid w:val="003B20D1"/>
    <w:rsid w:val="003B2C3A"/>
    <w:rsid w:val="003B3402"/>
    <w:rsid w:val="003B4FCA"/>
    <w:rsid w:val="003B6CEB"/>
    <w:rsid w:val="003B7154"/>
    <w:rsid w:val="003C116C"/>
    <w:rsid w:val="003C15B1"/>
    <w:rsid w:val="003C280F"/>
    <w:rsid w:val="003C4F9E"/>
    <w:rsid w:val="003D01E4"/>
    <w:rsid w:val="003D03B3"/>
    <w:rsid w:val="003D219C"/>
    <w:rsid w:val="003D2E01"/>
    <w:rsid w:val="003D3923"/>
    <w:rsid w:val="003D3C09"/>
    <w:rsid w:val="003D4E88"/>
    <w:rsid w:val="003D5166"/>
    <w:rsid w:val="003D5773"/>
    <w:rsid w:val="003D59FD"/>
    <w:rsid w:val="003D62C0"/>
    <w:rsid w:val="003D737B"/>
    <w:rsid w:val="003E1F63"/>
    <w:rsid w:val="003E2DD2"/>
    <w:rsid w:val="003E48C6"/>
    <w:rsid w:val="003E56E6"/>
    <w:rsid w:val="003E58AB"/>
    <w:rsid w:val="003E635C"/>
    <w:rsid w:val="003E6810"/>
    <w:rsid w:val="003E6B4D"/>
    <w:rsid w:val="003F0DBC"/>
    <w:rsid w:val="003F1B97"/>
    <w:rsid w:val="003F5EDF"/>
    <w:rsid w:val="0040140B"/>
    <w:rsid w:val="00401A43"/>
    <w:rsid w:val="00401EA8"/>
    <w:rsid w:val="00402329"/>
    <w:rsid w:val="0040345F"/>
    <w:rsid w:val="00404037"/>
    <w:rsid w:val="0040427A"/>
    <w:rsid w:val="004050BE"/>
    <w:rsid w:val="00405A68"/>
    <w:rsid w:val="0040613A"/>
    <w:rsid w:val="0040681D"/>
    <w:rsid w:val="00407DBA"/>
    <w:rsid w:val="00410542"/>
    <w:rsid w:val="004128E2"/>
    <w:rsid w:val="00413D86"/>
    <w:rsid w:val="00413DF8"/>
    <w:rsid w:val="0041410E"/>
    <w:rsid w:val="00414D70"/>
    <w:rsid w:val="00414ED8"/>
    <w:rsid w:val="004153E2"/>
    <w:rsid w:val="004218C1"/>
    <w:rsid w:val="00423934"/>
    <w:rsid w:val="004240B9"/>
    <w:rsid w:val="00425EDE"/>
    <w:rsid w:val="0042657B"/>
    <w:rsid w:val="00426AC2"/>
    <w:rsid w:val="00430603"/>
    <w:rsid w:val="004316A9"/>
    <w:rsid w:val="00432AF7"/>
    <w:rsid w:val="004348D1"/>
    <w:rsid w:val="00445165"/>
    <w:rsid w:val="004471CB"/>
    <w:rsid w:val="00451338"/>
    <w:rsid w:val="00451852"/>
    <w:rsid w:val="00452FF5"/>
    <w:rsid w:val="0045591E"/>
    <w:rsid w:val="004560E2"/>
    <w:rsid w:val="00457085"/>
    <w:rsid w:val="00457370"/>
    <w:rsid w:val="00461C25"/>
    <w:rsid w:val="00462EF4"/>
    <w:rsid w:val="0046497E"/>
    <w:rsid w:val="004678F3"/>
    <w:rsid w:val="00470993"/>
    <w:rsid w:val="00470DB7"/>
    <w:rsid w:val="00473DF6"/>
    <w:rsid w:val="004744CC"/>
    <w:rsid w:val="004749CB"/>
    <w:rsid w:val="00476232"/>
    <w:rsid w:val="00477EC9"/>
    <w:rsid w:val="00480F3C"/>
    <w:rsid w:val="00482EE9"/>
    <w:rsid w:val="00485219"/>
    <w:rsid w:val="00485247"/>
    <w:rsid w:val="0048629B"/>
    <w:rsid w:val="00487AC4"/>
    <w:rsid w:val="00487D35"/>
    <w:rsid w:val="00487FB7"/>
    <w:rsid w:val="00490786"/>
    <w:rsid w:val="00490954"/>
    <w:rsid w:val="004910BC"/>
    <w:rsid w:val="00494D6E"/>
    <w:rsid w:val="004960C3"/>
    <w:rsid w:val="00496DD8"/>
    <w:rsid w:val="00496FFC"/>
    <w:rsid w:val="00497ACB"/>
    <w:rsid w:val="00497C2E"/>
    <w:rsid w:val="004A0ED4"/>
    <w:rsid w:val="004A1449"/>
    <w:rsid w:val="004A2E4C"/>
    <w:rsid w:val="004A7084"/>
    <w:rsid w:val="004A7B59"/>
    <w:rsid w:val="004B0544"/>
    <w:rsid w:val="004B0965"/>
    <w:rsid w:val="004B2A65"/>
    <w:rsid w:val="004B2A87"/>
    <w:rsid w:val="004B40AB"/>
    <w:rsid w:val="004B4B87"/>
    <w:rsid w:val="004B559E"/>
    <w:rsid w:val="004B5EB0"/>
    <w:rsid w:val="004B68B1"/>
    <w:rsid w:val="004B7277"/>
    <w:rsid w:val="004B733C"/>
    <w:rsid w:val="004B78A8"/>
    <w:rsid w:val="004B7E4F"/>
    <w:rsid w:val="004C2A95"/>
    <w:rsid w:val="004C3572"/>
    <w:rsid w:val="004C3EC5"/>
    <w:rsid w:val="004C5304"/>
    <w:rsid w:val="004D043D"/>
    <w:rsid w:val="004D11F3"/>
    <w:rsid w:val="004D178F"/>
    <w:rsid w:val="004D342B"/>
    <w:rsid w:val="004D4054"/>
    <w:rsid w:val="004D57A2"/>
    <w:rsid w:val="004D645D"/>
    <w:rsid w:val="004D6512"/>
    <w:rsid w:val="004D7519"/>
    <w:rsid w:val="004E09FC"/>
    <w:rsid w:val="004E2018"/>
    <w:rsid w:val="004E2427"/>
    <w:rsid w:val="004E4031"/>
    <w:rsid w:val="004E417C"/>
    <w:rsid w:val="004E5779"/>
    <w:rsid w:val="004E57AE"/>
    <w:rsid w:val="004E7E40"/>
    <w:rsid w:val="004F0C3F"/>
    <w:rsid w:val="004F0C75"/>
    <w:rsid w:val="004F12B6"/>
    <w:rsid w:val="004F36C7"/>
    <w:rsid w:val="004F457A"/>
    <w:rsid w:val="004F513E"/>
    <w:rsid w:val="004F5CBC"/>
    <w:rsid w:val="005007ED"/>
    <w:rsid w:val="00500E9E"/>
    <w:rsid w:val="00504D83"/>
    <w:rsid w:val="00505A6A"/>
    <w:rsid w:val="005060A9"/>
    <w:rsid w:val="00506784"/>
    <w:rsid w:val="0051050F"/>
    <w:rsid w:val="0051079E"/>
    <w:rsid w:val="00510A18"/>
    <w:rsid w:val="00510B6A"/>
    <w:rsid w:val="00510C2A"/>
    <w:rsid w:val="00510F16"/>
    <w:rsid w:val="00512C2D"/>
    <w:rsid w:val="00512C34"/>
    <w:rsid w:val="005130F9"/>
    <w:rsid w:val="00513DD4"/>
    <w:rsid w:val="005141AD"/>
    <w:rsid w:val="00514B04"/>
    <w:rsid w:val="005158C9"/>
    <w:rsid w:val="00516978"/>
    <w:rsid w:val="005178EF"/>
    <w:rsid w:val="00517D39"/>
    <w:rsid w:val="00521FC4"/>
    <w:rsid w:val="00522518"/>
    <w:rsid w:val="005226F5"/>
    <w:rsid w:val="005231E2"/>
    <w:rsid w:val="00524EA9"/>
    <w:rsid w:val="005258D1"/>
    <w:rsid w:val="005277DE"/>
    <w:rsid w:val="0053063B"/>
    <w:rsid w:val="00530DA3"/>
    <w:rsid w:val="00531D47"/>
    <w:rsid w:val="00532508"/>
    <w:rsid w:val="00532953"/>
    <w:rsid w:val="00534D66"/>
    <w:rsid w:val="00536590"/>
    <w:rsid w:val="00537649"/>
    <w:rsid w:val="00543013"/>
    <w:rsid w:val="00543DEA"/>
    <w:rsid w:val="00544769"/>
    <w:rsid w:val="0054535F"/>
    <w:rsid w:val="00546192"/>
    <w:rsid w:val="0054794D"/>
    <w:rsid w:val="005508AF"/>
    <w:rsid w:val="00550C93"/>
    <w:rsid w:val="00551788"/>
    <w:rsid w:val="00552F26"/>
    <w:rsid w:val="00555625"/>
    <w:rsid w:val="00556253"/>
    <w:rsid w:val="005563F7"/>
    <w:rsid w:val="005602CD"/>
    <w:rsid w:val="005633D2"/>
    <w:rsid w:val="0056361E"/>
    <w:rsid w:val="0056389F"/>
    <w:rsid w:val="0056527E"/>
    <w:rsid w:val="00566070"/>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4227"/>
    <w:rsid w:val="00594303"/>
    <w:rsid w:val="0059480D"/>
    <w:rsid w:val="00594951"/>
    <w:rsid w:val="00595643"/>
    <w:rsid w:val="00595AAD"/>
    <w:rsid w:val="00595FD4"/>
    <w:rsid w:val="00596219"/>
    <w:rsid w:val="005A087E"/>
    <w:rsid w:val="005A18C8"/>
    <w:rsid w:val="005A3954"/>
    <w:rsid w:val="005A56C3"/>
    <w:rsid w:val="005A6E2C"/>
    <w:rsid w:val="005A738F"/>
    <w:rsid w:val="005B1567"/>
    <w:rsid w:val="005B1593"/>
    <w:rsid w:val="005B1C8E"/>
    <w:rsid w:val="005B4BAB"/>
    <w:rsid w:val="005B4FA3"/>
    <w:rsid w:val="005B5F11"/>
    <w:rsid w:val="005B6702"/>
    <w:rsid w:val="005C06DD"/>
    <w:rsid w:val="005C0D33"/>
    <w:rsid w:val="005C1538"/>
    <w:rsid w:val="005C169E"/>
    <w:rsid w:val="005C2CC0"/>
    <w:rsid w:val="005C2F53"/>
    <w:rsid w:val="005C44A4"/>
    <w:rsid w:val="005C454C"/>
    <w:rsid w:val="005C4598"/>
    <w:rsid w:val="005C46D0"/>
    <w:rsid w:val="005C5982"/>
    <w:rsid w:val="005C7599"/>
    <w:rsid w:val="005D216C"/>
    <w:rsid w:val="005D2D0D"/>
    <w:rsid w:val="005D52C9"/>
    <w:rsid w:val="005D530A"/>
    <w:rsid w:val="005D5B17"/>
    <w:rsid w:val="005D6727"/>
    <w:rsid w:val="005D6CA8"/>
    <w:rsid w:val="005D7D1D"/>
    <w:rsid w:val="005E0141"/>
    <w:rsid w:val="005E03F9"/>
    <w:rsid w:val="005E111B"/>
    <w:rsid w:val="005E130F"/>
    <w:rsid w:val="005E2D60"/>
    <w:rsid w:val="005E4CF6"/>
    <w:rsid w:val="005E4E17"/>
    <w:rsid w:val="005E4E1C"/>
    <w:rsid w:val="005E547F"/>
    <w:rsid w:val="005E61C6"/>
    <w:rsid w:val="005F07FD"/>
    <w:rsid w:val="005F178A"/>
    <w:rsid w:val="005F1C1A"/>
    <w:rsid w:val="005F4F51"/>
    <w:rsid w:val="005F5312"/>
    <w:rsid w:val="005F5AC1"/>
    <w:rsid w:val="005F5F60"/>
    <w:rsid w:val="00600FA2"/>
    <w:rsid w:val="006022E2"/>
    <w:rsid w:val="00602523"/>
    <w:rsid w:val="006026EC"/>
    <w:rsid w:val="00604227"/>
    <w:rsid w:val="006043C5"/>
    <w:rsid w:val="006048F4"/>
    <w:rsid w:val="00604C2B"/>
    <w:rsid w:val="00605647"/>
    <w:rsid w:val="00605B7A"/>
    <w:rsid w:val="006076C3"/>
    <w:rsid w:val="0060772E"/>
    <w:rsid w:val="0061143D"/>
    <w:rsid w:val="006115D8"/>
    <w:rsid w:val="00613244"/>
    <w:rsid w:val="006140B7"/>
    <w:rsid w:val="00614983"/>
    <w:rsid w:val="00615872"/>
    <w:rsid w:val="00615DD8"/>
    <w:rsid w:val="00616916"/>
    <w:rsid w:val="00616CF2"/>
    <w:rsid w:val="00617175"/>
    <w:rsid w:val="006171B0"/>
    <w:rsid w:val="0062048E"/>
    <w:rsid w:val="00621CC4"/>
    <w:rsid w:val="006220D1"/>
    <w:rsid w:val="006234C0"/>
    <w:rsid w:val="00623996"/>
    <w:rsid w:val="006256D3"/>
    <w:rsid w:val="00627088"/>
    <w:rsid w:val="00627A5F"/>
    <w:rsid w:val="00627DF3"/>
    <w:rsid w:val="00631E79"/>
    <w:rsid w:val="006334BD"/>
    <w:rsid w:val="006339F9"/>
    <w:rsid w:val="00636D41"/>
    <w:rsid w:val="00637883"/>
    <w:rsid w:val="00637FCA"/>
    <w:rsid w:val="00641DF6"/>
    <w:rsid w:val="00641E59"/>
    <w:rsid w:val="00641E8F"/>
    <w:rsid w:val="00641EB8"/>
    <w:rsid w:val="006436AF"/>
    <w:rsid w:val="006524F5"/>
    <w:rsid w:val="00652FE3"/>
    <w:rsid w:val="00653637"/>
    <w:rsid w:val="00654175"/>
    <w:rsid w:val="006574FF"/>
    <w:rsid w:val="00657754"/>
    <w:rsid w:val="00663B67"/>
    <w:rsid w:val="006659D0"/>
    <w:rsid w:val="006662CD"/>
    <w:rsid w:val="006670B9"/>
    <w:rsid w:val="00667DAF"/>
    <w:rsid w:val="00667F12"/>
    <w:rsid w:val="0067148B"/>
    <w:rsid w:val="00674178"/>
    <w:rsid w:val="00674A6B"/>
    <w:rsid w:val="00676579"/>
    <w:rsid w:val="00676EA9"/>
    <w:rsid w:val="00676EE0"/>
    <w:rsid w:val="0067775C"/>
    <w:rsid w:val="0068016D"/>
    <w:rsid w:val="00680A4E"/>
    <w:rsid w:val="00681134"/>
    <w:rsid w:val="00681F1E"/>
    <w:rsid w:val="0068203E"/>
    <w:rsid w:val="006821F6"/>
    <w:rsid w:val="00682CE2"/>
    <w:rsid w:val="0068453A"/>
    <w:rsid w:val="0068623D"/>
    <w:rsid w:val="00686EB5"/>
    <w:rsid w:val="006872D1"/>
    <w:rsid w:val="00687892"/>
    <w:rsid w:val="006909EE"/>
    <w:rsid w:val="00695323"/>
    <w:rsid w:val="0069610F"/>
    <w:rsid w:val="006A3D19"/>
    <w:rsid w:val="006A70CC"/>
    <w:rsid w:val="006A7305"/>
    <w:rsid w:val="006A73AC"/>
    <w:rsid w:val="006A74A9"/>
    <w:rsid w:val="006B0F92"/>
    <w:rsid w:val="006B368B"/>
    <w:rsid w:val="006B3A3A"/>
    <w:rsid w:val="006B4C00"/>
    <w:rsid w:val="006B5108"/>
    <w:rsid w:val="006C003F"/>
    <w:rsid w:val="006C029F"/>
    <w:rsid w:val="006C06EC"/>
    <w:rsid w:val="006C1BFD"/>
    <w:rsid w:val="006C3A08"/>
    <w:rsid w:val="006C57E4"/>
    <w:rsid w:val="006D0C2C"/>
    <w:rsid w:val="006D14DD"/>
    <w:rsid w:val="006D1AB5"/>
    <w:rsid w:val="006D1DBE"/>
    <w:rsid w:val="006D25CB"/>
    <w:rsid w:val="006D3EA6"/>
    <w:rsid w:val="006D6EA9"/>
    <w:rsid w:val="006D6FE3"/>
    <w:rsid w:val="006D7ED0"/>
    <w:rsid w:val="006E01CB"/>
    <w:rsid w:val="006E1AE5"/>
    <w:rsid w:val="006E1E1D"/>
    <w:rsid w:val="006E1F90"/>
    <w:rsid w:val="006E2527"/>
    <w:rsid w:val="006E2F3C"/>
    <w:rsid w:val="006E3F00"/>
    <w:rsid w:val="006E6EF3"/>
    <w:rsid w:val="006F1404"/>
    <w:rsid w:val="006F2A48"/>
    <w:rsid w:val="006F3864"/>
    <w:rsid w:val="006F4943"/>
    <w:rsid w:val="006F5746"/>
    <w:rsid w:val="006F59AF"/>
    <w:rsid w:val="006F5F1D"/>
    <w:rsid w:val="006F6258"/>
    <w:rsid w:val="006F776E"/>
    <w:rsid w:val="00703714"/>
    <w:rsid w:val="00703E13"/>
    <w:rsid w:val="007042E5"/>
    <w:rsid w:val="00705751"/>
    <w:rsid w:val="00705FD9"/>
    <w:rsid w:val="00706E3A"/>
    <w:rsid w:val="0070704A"/>
    <w:rsid w:val="00710D97"/>
    <w:rsid w:val="0071131C"/>
    <w:rsid w:val="00712E1D"/>
    <w:rsid w:val="00713B8B"/>
    <w:rsid w:val="00714146"/>
    <w:rsid w:val="007152A6"/>
    <w:rsid w:val="00715E78"/>
    <w:rsid w:val="0071601B"/>
    <w:rsid w:val="00716530"/>
    <w:rsid w:val="007167ED"/>
    <w:rsid w:val="00720217"/>
    <w:rsid w:val="0072286A"/>
    <w:rsid w:val="00722A2E"/>
    <w:rsid w:val="00722FB4"/>
    <w:rsid w:val="007241D5"/>
    <w:rsid w:val="0072582E"/>
    <w:rsid w:val="00726CFD"/>
    <w:rsid w:val="00726DC8"/>
    <w:rsid w:val="00730A78"/>
    <w:rsid w:val="00730D2A"/>
    <w:rsid w:val="00732207"/>
    <w:rsid w:val="00732492"/>
    <w:rsid w:val="00732F38"/>
    <w:rsid w:val="00734208"/>
    <w:rsid w:val="0073424D"/>
    <w:rsid w:val="00734B20"/>
    <w:rsid w:val="00735D17"/>
    <w:rsid w:val="00736339"/>
    <w:rsid w:val="007366E7"/>
    <w:rsid w:val="00737DBC"/>
    <w:rsid w:val="007401AF"/>
    <w:rsid w:val="007422F2"/>
    <w:rsid w:val="00744319"/>
    <w:rsid w:val="007446D0"/>
    <w:rsid w:val="00744F8D"/>
    <w:rsid w:val="00744F98"/>
    <w:rsid w:val="00745033"/>
    <w:rsid w:val="007510E3"/>
    <w:rsid w:val="00751198"/>
    <w:rsid w:val="007512C9"/>
    <w:rsid w:val="00752426"/>
    <w:rsid w:val="00752AE7"/>
    <w:rsid w:val="00752B70"/>
    <w:rsid w:val="00752B74"/>
    <w:rsid w:val="00754435"/>
    <w:rsid w:val="00754BE7"/>
    <w:rsid w:val="007561B5"/>
    <w:rsid w:val="00756D01"/>
    <w:rsid w:val="00756D54"/>
    <w:rsid w:val="00761CEB"/>
    <w:rsid w:val="00762CF8"/>
    <w:rsid w:val="007633DC"/>
    <w:rsid w:val="007642A6"/>
    <w:rsid w:val="00766B22"/>
    <w:rsid w:val="007676D1"/>
    <w:rsid w:val="00767BA7"/>
    <w:rsid w:val="00767F16"/>
    <w:rsid w:val="00770C77"/>
    <w:rsid w:val="0077118A"/>
    <w:rsid w:val="0077136B"/>
    <w:rsid w:val="00772A2B"/>
    <w:rsid w:val="007736CC"/>
    <w:rsid w:val="00774DF6"/>
    <w:rsid w:val="00775EF3"/>
    <w:rsid w:val="00777B29"/>
    <w:rsid w:val="00780843"/>
    <w:rsid w:val="00780908"/>
    <w:rsid w:val="00780AF7"/>
    <w:rsid w:val="00780F0D"/>
    <w:rsid w:val="00781C7A"/>
    <w:rsid w:val="0078244A"/>
    <w:rsid w:val="007851A2"/>
    <w:rsid w:val="00785A4B"/>
    <w:rsid w:val="00785D11"/>
    <w:rsid w:val="00787ACC"/>
    <w:rsid w:val="007911F9"/>
    <w:rsid w:val="00791B8A"/>
    <w:rsid w:val="00792B3E"/>
    <w:rsid w:val="00792E0D"/>
    <w:rsid w:val="0079513A"/>
    <w:rsid w:val="007956B9"/>
    <w:rsid w:val="007A09F7"/>
    <w:rsid w:val="007A0AC6"/>
    <w:rsid w:val="007A0BCD"/>
    <w:rsid w:val="007A0C41"/>
    <w:rsid w:val="007A1D0F"/>
    <w:rsid w:val="007A3CAF"/>
    <w:rsid w:val="007A4F12"/>
    <w:rsid w:val="007B0597"/>
    <w:rsid w:val="007B0629"/>
    <w:rsid w:val="007B2228"/>
    <w:rsid w:val="007B3B99"/>
    <w:rsid w:val="007B3C46"/>
    <w:rsid w:val="007B474A"/>
    <w:rsid w:val="007B4A4F"/>
    <w:rsid w:val="007B56E4"/>
    <w:rsid w:val="007B6B48"/>
    <w:rsid w:val="007C1EA0"/>
    <w:rsid w:val="007C2F2E"/>
    <w:rsid w:val="007C390F"/>
    <w:rsid w:val="007C39FD"/>
    <w:rsid w:val="007C3EA7"/>
    <w:rsid w:val="007C3FFB"/>
    <w:rsid w:val="007C4BC1"/>
    <w:rsid w:val="007C5A04"/>
    <w:rsid w:val="007D0D67"/>
    <w:rsid w:val="007D0DD8"/>
    <w:rsid w:val="007D10D6"/>
    <w:rsid w:val="007D15B2"/>
    <w:rsid w:val="007D1EEF"/>
    <w:rsid w:val="007D2EA5"/>
    <w:rsid w:val="007D3197"/>
    <w:rsid w:val="007D33A2"/>
    <w:rsid w:val="007D6AFF"/>
    <w:rsid w:val="007D749A"/>
    <w:rsid w:val="007D784F"/>
    <w:rsid w:val="007E2C94"/>
    <w:rsid w:val="007E2E21"/>
    <w:rsid w:val="007E48C2"/>
    <w:rsid w:val="007E4A92"/>
    <w:rsid w:val="007E4FD7"/>
    <w:rsid w:val="007E5439"/>
    <w:rsid w:val="007E616E"/>
    <w:rsid w:val="007E70B2"/>
    <w:rsid w:val="007F1030"/>
    <w:rsid w:val="007F4A90"/>
    <w:rsid w:val="007F4DEF"/>
    <w:rsid w:val="007F67DB"/>
    <w:rsid w:val="00801277"/>
    <w:rsid w:val="00801B66"/>
    <w:rsid w:val="00802942"/>
    <w:rsid w:val="00803118"/>
    <w:rsid w:val="00804019"/>
    <w:rsid w:val="0080570A"/>
    <w:rsid w:val="00810265"/>
    <w:rsid w:val="00811082"/>
    <w:rsid w:val="00811B5A"/>
    <w:rsid w:val="00811C5C"/>
    <w:rsid w:val="00814BDA"/>
    <w:rsid w:val="008159B8"/>
    <w:rsid w:val="00815EA9"/>
    <w:rsid w:val="00820B30"/>
    <w:rsid w:val="00821D8F"/>
    <w:rsid w:val="008226DE"/>
    <w:rsid w:val="00822BDA"/>
    <w:rsid w:val="0082457D"/>
    <w:rsid w:val="008253E3"/>
    <w:rsid w:val="00825448"/>
    <w:rsid w:val="00825507"/>
    <w:rsid w:val="00826BBD"/>
    <w:rsid w:val="008320EE"/>
    <w:rsid w:val="00833365"/>
    <w:rsid w:val="00833FDA"/>
    <w:rsid w:val="0083406D"/>
    <w:rsid w:val="00834120"/>
    <w:rsid w:val="00840879"/>
    <w:rsid w:val="008408DB"/>
    <w:rsid w:val="00840B5F"/>
    <w:rsid w:val="00841762"/>
    <w:rsid w:val="0084228E"/>
    <w:rsid w:val="0084401F"/>
    <w:rsid w:val="008503DB"/>
    <w:rsid w:val="00851377"/>
    <w:rsid w:val="00852D86"/>
    <w:rsid w:val="00853A04"/>
    <w:rsid w:val="00856186"/>
    <w:rsid w:val="0085661E"/>
    <w:rsid w:val="00856A41"/>
    <w:rsid w:val="00856D1E"/>
    <w:rsid w:val="00860056"/>
    <w:rsid w:val="008614F2"/>
    <w:rsid w:val="00861947"/>
    <w:rsid w:val="00861F24"/>
    <w:rsid w:val="008620D5"/>
    <w:rsid w:val="00862F88"/>
    <w:rsid w:val="00863A65"/>
    <w:rsid w:val="00864C00"/>
    <w:rsid w:val="008660F6"/>
    <w:rsid w:val="00867775"/>
    <w:rsid w:val="00867C73"/>
    <w:rsid w:val="00867CA7"/>
    <w:rsid w:val="00867E14"/>
    <w:rsid w:val="0087091A"/>
    <w:rsid w:val="00870A32"/>
    <w:rsid w:val="0087118A"/>
    <w:rsid w:val="00871C27"/>
    <w:rsid w:val="00873156"/>
    <w:rsid w:val="0087517C"/>
    <w:rsid w:val="00876797"/>
    <w:rsid w:val="008770A0"/>
    <w:rsid w:val="00880AB7"/>
    <w:rsid w:val="008810D5"/>
    <w:rsid w:val="00881AD0"/>
    <w:rsid w:val="0088270F"/>
    <w:rsid w:val="008829FE"/>
    <w:rsid w:val="008840DD"/>
    <w:rsid w:val="0088480D"/>
    <w:rsid w:val="00886221"/>
    <w:rsid w:val="008871F1"/>
    <w:rsid w:val="00887DB4"/>
    <w:rsid w:val="00890148"/>
    <w:rsid w:val="00894749"/>
    <w:rsid w:val="00895D35"/>
    <w:rsid w:val="00895E6B"/>
    <w:rsid w:val="00896CEE"/>
    <w:rsid w:val="008A2E65"/>
    <w:rsid w:val="008A333B"/>
    <w:rsid w:val="008A43D4"/>
    <w:rsid w:val="008A774F"/>
    <w:rsid w:val="008A7F65"/>
    <w:rsid w:val="008B086C"/>
    <w:rsid w:val="008B14E2"/>
    <w:rsid w:val="008B30AE"/>
    <w:rsid w:val="008B333E"/>
    <w:rsid w:val="008B36F1"/>
    <w:rsid w:val="008B59DB"/>
    <w:rsid w:val="008B5E1D"/>
    <w:rsid w:val="008B7DBC"/>
    <w:rsid w:val="008C0D82"/>
    <w:rsid w:val="008C202C"/>
    <w:rsid w:val="008C24D9"/>
    <w:rsid w:val="008C3B6D"/>
    <w:rsid w:val="008C3C77"/>
    <w:rsid w:val="008C3CDD"/>
    <w:rsid w:val="008C3E75"/>
    <w:rsid w:val="008C5124"/>
    <w:rsid w:val="008C7760"/>
    <w:rsid w:val="008C7EA8"/>
    <w:rsid w:val="008C7FEF"/>
    <w:rsid w:val="008D0473"/>
    <w:rsid w:val="008D12A7"/>
    <w:rsid w:val="008D1DE9"/>
    <w:rsid w:val="008D1E31"/>
    <w:rsid w:val="008D4449"/>
    <w:rsid w:val="008D5839"/>
    <w:rsid w:val="008D59AF"/>
    <w:rsid w:val="008D74AF"/>
    <w:rsid w:val="008D7F63"/>
    <w:rsid w:val="008E0AB1"/>
    <w:rsid w:val="008E153A"/>
    <w:rsid w:val="008E1890"/>
    <w:rsid w:val="008E1D81"/>
    <w:rsid w:val="008E4409"/>
    <w:rsid w:val="008E4BB7"/>
    <w:rsid w:val="008E55CA"/>
    <w:rsid w:val="008E60E2"/>
    <w:rsid w:val="008E7D1D"/>
    <w:rsid w:val="008E7DEB"/>
    <w:rsid w:val="008F0517"/>
    <w:rsid w:val="008F1246"/>
    <w:rsid w:val="008F1375"/>
    <w:rsid w:val="008F188B"/>
    <w:rsid w:val="008F2A8A"/>
    <w:rsid w:val="008F4611"/>
    <w:rsid w:val="008F4E41"/>
    <w:rsid w:val="008F52BC"/>
    <w:rsid w:val="0090044A"/>
    <w:rsid w:val="009006EE"/>
    <w:rsid w:val="00900B0B"/>
    <w:rsid w:val="009029B6"/>
    <w:rsid w:val="00902A9F"/>
    <w:rsid w:val="0090311B"/>
    <w:rsid w:val="00903625"/>
    <w:rsid w:val="0090406A"/>
    <w:rsid w:val="00904FD2"/>
    <w:rsid w:val="00905855"/>
    <w:rsid w:val="00907FFD"/>
    <w:rsid w:val="0091183E"/>
    <w:rsid w:val="009132EE"/>
    <w:rsid w:val="009152FE"/>
    <w:rsid w:val="00916C2A"/>
    <w:rsid w:val="0091723B"/>
    <w:rsid w:val="00917B5F"/>
    <w:rsid w:val="009208B1"/>
    <w:rsid w:val="0092198B"/>
    <w:rsid w:val="0092310C"/>
    <w:rsid w:val="0092398D"/>
    <w:rsid w:val="00924FEF"/>
    <w:rsid w:val="00925F44"/>
    <w:rsid w:val="0092628B"/>
    <w:rsid w:val="00930292"/>
    <w:rsid w:val="00931F71"/>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46EFD"/>
    <w:rsid w:val="00950565"/>
    <w:rsid w:val="00951470"/>
    <w:rsid w:val="009527CD"/>
    <w:rsid w:val="0095637A"/>
    <w:rsid w:val="00956B42"/>
    <w:rsid w:val="00956FEA"/>
    <w:rsid w:val="009579E4"/>
    <w:rsid w:val="00957A6C"/>
    <w:rsid w:val="0096146F"/>
    <w:rsid w:val="00961892"/>
    <w:rsid w:val="00961A3A"/>
    <w:rsid w:val="009661F2"/>
    <w:rsid w:val="00967840"/>
    <w:rsid w:val="00970945"/>
    <w:rsid w:val="00970C09"/>
    <w:rsid w:val="009719EB"/>
    <w:rsid w:val="009725D1"/>
    <w:rsid w:val="00972E51"/>
    <w:rsid w:val="00974F7A"/>
    <w:rsid w:val="0097657B"/>
    <w:rsid w:val="00976A14"/>
    <w:rsid w:val="009773B7"/>
    <w:rsid w:val="009827EC"/>
    <w:rsid w:val="00982A67"/>
    <w:rsid w:val="00983764"/>
    <w:rsid w:val="00983B73"/>
    <w:rsid w:val="00983D18"/>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39F0"/>
    <w:rsid w:val="009A3FDB"/>
    <w:rsid w:val="009A4449"/>
    <w:rsid w:val="009A48C3"/>
    <w:rsid w:val="009A67B5"/>
    <w:rsid w:val="009B169A"/>
    <w:rsid w:val="009B1EF8"/>
    <w:rsid w:val="009B355A"/>
    <w:rsid w:val="009B3FCE"/>
    <w:rsid w:val="009B4AB8"/>
    <w:rsid w:val="009B6745"/>
    <w:rsid w:val="009B717B"/>
    <w:rsid w:val="009B79F3"/>
    <w:rsid w:val="009C2184"/>
    <w:rsid w:val="009C4162"/>
    <w:rsid w:val="009C46EE"/>
    <w:rsid w:val="009C5A98"/>
    <w:rsid w:val="009C67E6"/>
    <w:rsid w:val="009C7549"/>
    <w:rsid w:val="009C7901"/>
    <w:rsid w:val="009C7A3B"/>
    <w:rsid w:val="009D03D9"/>
    <w:rsid w:val="009D14A0"/>
    <w:rsid w:val="009D24AB"/>
    <w:rsid w:val="009D26A3"/>
    <w:rsid w:val="009D4260"/>
    <w:rsid w:val="009D503E"/>
    <w:rsid w:val="009D624E"/>
    <w:rsid w:val="009D665B"/>
    <w:rsid w:val="009D6D58"/>
    <w:rsid w:val="009D70AC"/>
    <w:rsid w:val="009E0B9B"/>
    <w:rsid w:val="009E1028"/>
    <w:rsid w:val="009E2003"/>
    <w:rsid w:val="009E34E0"/>
    <w:rsid w:val="009E40F6"/>
    <w:rsid w:val="009E54AE"/>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F3E"/>
    <w:rsid w:val="009F7232"/>
    <w:rsid w:val="00A00370"/>
    <w:rsid w:val="00A008DB"/>
    <w:rsid w:val="00A009FB"/>
    <w:rsid w:val="00A01006"/>
    <w:rsid w:val="00A022BE"/>
    <w:rsid w:val="00A028E2"/>
    <w:rsid w:val="00A02F9B"/>
    <w:rsid w:val="00A03CEB"/>
    <w:rsid w:val="00A04580"/>
    <w:rsid w:val="00A064B0"/>
    <w:rsid w:val="00A07CBD"/>
    <w:rsid w:val="00A10597"/>
    <w:rsid w:val="00A10BC3"/>
    <w:rsid w:val="00A10D33"/>
    <w:rsid w:val="00A11F6A"/>
    <w:rsid w:val="00A1258A"/>
    <w:rsid w:val="00A139EC"/>
    <w:rsid w:val="00A14152"/>
    <w:rsid w:val="00A142E7"/>
    <w:rsid w:val="00A146C0"/>
    <w:rsid w:val="00A14E53"/>
    <w:rsid w:val="00A16453"/>
    <w:rsid w:val="00A17948"/>
    <w:rsid w:val="00A2060E"/>
    <w:rsid w:val="00A20C3C"/>
    <w:rsid w:val="00A241BE"/>
    <w:rsid w:val="00A27530"/>
    <w:rsid w:val="00A278C4"/>
    <w:rsid w:val="00A31170"/>
    <w:rsid w:val="00A31436"/>
    <w:rsid w:val="00A324BC"/>
    <w:rsid w:val="00A337DC"/>
    <w:rsid w:val="00A34A24"/>
    <w:rsid w:val="00A34D6E"/>
    <w:rsid w:val="00A35CDA"/>
    <w:rsid w:val="00A3615F"/>
    <w:rsid w:val="00A361C1"/>
    <w:rsid w:val="00A36F04"/>
    <w:rsid w:val="00A37037"/>
    <w:rsid w:val="00A4024D"/>
    <w:rsid w:val="00A4176B"/>
    <w:rsid w:val="00A421BB"/>
    <w:rsid w:val="00A43790"/>
    <w:rsid w:val="00A4405B"/>
    <w:rsid w:val="00A4481E"/>
    <w:rsid w:val="00A455D1"/>
    <w:rsid w:val="00A46C68"/>
    <w:rsid w:val="00A4717E"/>
    <w:rsid w:val="00A476EE"/>
    <w:rsid w:val="00A5057B"/>
    <w:rsid w:val="00A51B63"/>
    <w:rsid w:val="00A52DA0"/>
    <w:rsid w:val="00A5337D"/>
    <w:rsid w:val="00A54BFD"/>
    <w:rsid w:val="00A557B5"/>
    <w:rsid w:val="00A5606B"/>
    <w:rsid w:val="00A56B65"/>
    <w:rsid w:val="00A571B3"/>
    <w:rsid w:val="00A5740A"/>
    <w:rsid w:val="00A60D18"/>
    <w:rsid w:val="00A63BD6"/>
    <w:rsid w:val="00A6469D"/>
    <w:rsid w:val="00A65493"/>
    <w:rsid w:val="00A66740"/>
    <w:rsid w:val="00A66A4B"/>
    <w:rsid w:val="00A71059"/>
    <w:rsid w:val="00A72325"/>
    <w:rsid w:val="00A73B17"/>
    <w:rsid w:val="00A73F2E"/>
    <w:rsid w:val="00A7586E"/>
    <w:rsid w:val="00A76A3B"/>
    <w:rsid w:val="00A77B81"/>
    <w:rsid w:val="00A77F61"/>
    <w:rsid w:val="00A80FAE"/>
    <w:rsid w:val="00A81C12"/>
    <w:rsid w:val="00A81DC6"/>
    <w:rsid w:val="00A82F13"/>
    <w:rsid w:val="00A83360"/>
    <w:rsid w:val="00A836C8"/>
    <w:rsid w:val="00A857E9"/>
    <w:rsid w:val="00A877A7"/>
    <w:rsid w:val="00A9268B"/>
    <w:rsid w:val="00A92CE8"/>
    <w:rsid w:val="00A92ED3"/>
    <w:rsid w:val="00A9333F"/>
    <w:rsid w:val="00A9402E"/>
    <w:rsid w:val="00A94124"/>
    <w:rsid w:val="00A95915"/>
    <w:rsid w:val="00A96D63"/>
    <w:rsid w:val="00A975F9"/>
    <w:rsid w:val="00AA0BD2"/>
    <w:rsid w:val="00AA20D4"/>
    <w:rsid w:val="00AA33EC"/>
    <w:rsid w:val="00AA38BD"/>
    <w:rsid w:val="00AA3ACD"/>
    <w:rsid w:val="00AA41E7"/>
    <w:rsid w:val="00AA4F75"/>
    <w:rsid w:val="00AA65B3"/>
    <w:rsid w:val="00AA75C0"/>
    <w:rsid w:val="00AB0CAC"/>
    <w:rsid w:val="00AB1346"/>
    <w:rsid w:val="00AB1572"/>
    <w:rsid w:val="00AB2A19"/>
    <w:rsid w:val="00AB2CD6"/>
    <w:rsid w:val="00AB43A2"/>
    <w:rsid w:val="00AB4F7B"/>
    <w:rsid w:val="00AB61D8"/>
    <w:rsid w:val="00AB67E8"/>
    <w:rsid w:val="00AB6E43"/>
    <w:rsid w:val="00AC0D0C"/>
    <w:rsid w:val="00AC0F87"/>
    <w:rsid w:val="00AC1C50"/>
    <w:rsid w:val="00AC21C7"/>
    <w:rsid w:val="00AC2E48"/>
    <w:rsid w:val="00AC2FCB"/>
    <w:rsid w:val="00AC39D0"/>
    <w:rsid w:val="00AC3BA2"/>
    <w:rsid w:val="00AC3C87"/>
    <w:rsid w:val="00AC3E87"/>
    <w:rsid w:val="00AC4E0A"/>
    <w:rsid w:val="00AC4F23"/>
    <w:rsid w:val="00AC7FD0"/>
    <w:rsid w:val="00AD0097"/>
    <w:rsid w:val="00AD1F5F"/>
    <w:rsid w:val="00AD2D1A"/>
    <w:rsid w:val="00AD50B8"/>
    <w:rsid w:val="00AD7E0C"/>
    <w:rsid w:val="00AD7EFF"/>
    <w:rsid w:val="00AE0223"/>
    <w:rsid w:val="00AE0763"/>
    <w:rsid w:val="00AE2523"/>
    <w:rsid w:val="00AE271E"/>
    <w:rsid w:val="00AE285A"/>
    <w:rsid w:val="00AE4A33"/>
    <w:rsid w:val="00AE51BF"/>
    <w:rsid w:val="00AE5606"/>
    <w:rsid w:val="00AE58A6"/>
    <w:rsid w:val="00AE69D8"/>
    <w:rsid w:val="00AE6A53"/>
    <w:rsid w:val="00AE7C43"/>
    <w:rsid w:val="00AF0172"/>
    <w:rsid w:val="00AF0359"/>
    <w:rsid w:val="00AF2BE6"/>
    <w:rsid w:val="00AF2D89"/>
    <w:rsid w:val="00AF3212"/>
    <w:rsid w:val="00AF32CC"/>
    <w:rsid w:val="00AF6D93"/>
    <w:rsid w:val="00B00CF1"/>
    <w:rsid w:val="00B03394"/>
    <w:rsid w:val="00B04B10"/>
    <w:rsid w:val="00B06927"/>
    <w:rsid w:val="00B07021"/>
    <w:rsid w:val="00B07F25"/>
    <w:rsid w:val="00B10225"/>
    <w:rsid w:val="00B11369"/>
    <w:rsid w:val="00B12F28"/>
    <w:rsid w:val="00B1328A"/>
    <w:rsid w:val="00B138EB"/>
    <w:rsid w:val="00B14F37"/>
    <w:rsid w:val="00B15859"/>
    <w:rsid w:val="00B23741"/>
    <w:rsid w:val="00B23D07"/>
    <w:rsid w:val="00B23E33"/>
    <w:rsid w:val="00B24937"/>
    <w:rsid w:val="00B25E1A"/>
    <w:rsid w:val="00B26013"/>
    <w:rsid w:val="00B2685A"/>
    <w:rsid w:val="00B2751F"/>
    <w:rsid w:val="00B307E3"/>
    <w:rsid w:val="00B30B59"/>
    <w:rsid w:val="00B312AA"/>
    <w:rsid w:val="00B31443"/>
    <w:rsid w:val="00B31EBA"/>
    <w:rsid w:val="00B32463"/>
    <w:rsid w:val="00B3287B"/>
    <w:rsid w:val="00B33BB2"/>
    <w:rsid w:val="00B33CC1"/>
    <w:rsid w:val="00B33E77"/>
    <w:rsid w:val="00B35540"/>
    <w:rsid w:val="00B36295"/>
    <w:rsid w:val="00B37463"/>
    <w:rsid w:val="00B41147"/>
    <w:rsid w:val="00B45B47"/>
    <w:rsid w:val="00B46692"/>
    <w:rsid w:val="00B47115"/>
    <w:rsid w:val="00B475D6"/>
    <w:rsid w:val="00B50982"/>
    <w:rsid w:val="00B524C2"/>
    <w:rsid w:val="00B52C5C"/>
    <w:rsid w:val="00B538DF"/>
    <w:rsid w:val="00B54DDE"/>
    <w:rsid w:val="00B55A94"/>
    <w:rsid w:val="00B55B85"/>
    <w:rsid w:val="00B56827"/>
    <w:rsid w:val="00B572CF"/>
    <w:rsid w:val="00B57AA6"/>
    <w:rsid w:val="00B601BD"/>
    <w:rsid w:val="00B626AC"/>
    <w:rsid w:val="00B64663"/>
    <w:rsid w:val="00B6493F"/>
    <w:rsid w:val="00B64EDE"/>
    <w:rsid w:val="00B66802"/>
    <w:rsid w:val="00B76BB2"/>
    <w:rsid w:val="00B77145"/>
    <w:rsid w:val="00B774F5"/>
    <w:rsid w:val="00B8091F"/>
    <w:rsid w:val="00B80CB8"/>
    <w:rsid w:val="00B81CF4"/>
    <w:rsid w:val="00B82FE2"/>
    <w:rsid w:val="00B8312E"/>
    <w:rsid w:val="00B849B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A86"/>
    <w:rsid w:val="00BA0EF0"/>
    <w:rsid w:val="00BA1529"/>
    <w:rsid w:val="00BA1B62"/>
    <w:rsid w:val="00BA3724"/>
    <w:rsid w:val="00BA574B"/>
    <w:rsid w:val="00BA5B10"/>
    <w:rsid w:val="00BA5D13"/>
    <w:rsid w:val="00BA7D03"/>
    <w:rsid w:val="00BB04D6"/>
    <w:rsid w:val="00BB1BE5"/>
    <w:rsid w:val="00BB200A"/>
    <w:rsid w:val="00BB24E1"/>
    <w:rsid w:val="00BB4906"/>
    <w:rsid w:val="00BB5AAD"/>
    <w:rsid w:val="00BB799A"/>
    <w:rsid w:val="00BB7A1B"/>
    <w:rsid w:val="00BB7E10"/>
    <w:rsid w:val="00BC025E"/>
    <w:rsid w:val="00BC15B1"/>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58FD"/>
    <w:rsid w:val="00BD6697"/>
    <w:rsid w:val="00BD68A5"/>
    <w:rsid w:val="00BD73CB"/>
    <w:rsid w:val="00BE06BC"/>
    <w:rsid w:val="00BE07E0"/>
    <w:rsid w:val="00BE091B"/>
    <w:rsid w:val="00BE1E96"/>
    <w:rsid w:val="00BE46D7"/>
    <w:rsid w:val="00BE6023"/>
    <w:rsid w:val="00BE6094"/>
    <w:rsid w:val="00BE70AD"/>
    <w:rsid w:val="00BE75D0"/>
    <w:rsid w:val="00BE7A4F"/>
    <w:rsid w:val="00BF0797"/>
    <w:rsid w:val="00BF1876"/>
    <w:rsid w:val="00BF3423"/>
    <w:rsid w:val="00BF4AD6"/>
    <w:rsid w:val="00BF64A5"/>
    <w:rsid w:val="00BF65AB"/>
    <w:rsid w:val="00BF68B1"/>
    <w:rsid w:val="00C0022F"/>
    <w:rsid w:val="00C012E4"/>
    <w:rsid w:val="00C02791"/>
    <w:rsid w:val="00C03FE5"/>
    <w:rsid w:val="00C040D2"/>
    <w:rsid w:val="00C04E7A"/>
    <w:rsid w:val="00C06E69"/>
    <w:rsid w:val="00C07452"/>
    <w:rsid w:val="00C07946"/>
    <w:rsid w:val="00C117F9"/>
    <w:rsid w:val="00C11E68"/>
    <w:rsid w:val="00C1357B"/>
    <w:rsid w:val="00C153F8"/>
    <w:rsid w:val="00C20737"/>
    <w:rsid w:val="00C266DA"/>
    <w:rsid w:val="00C26A0A"/>
    <w:rsid w:val="00C27F4F"/>
    <w:rsid w:val="00C30089"/>
    <w:rsid w:val="00C3032C"/>
    <w:rsid w:val="00C32F0D"/>
    <w:rsid w:val="00C32FFA"/>
    <w:rsid w:val="00C3495E"/>
    <w:rsid w:val="00C3705E"/>
    <w:rsid w:val="00C376D6"/>
    <w:rsid w:val="00C37E49"/>
    <w:rsid w:val="00C402CA"/>
    <w:rsid w:val="00C41B7F"/>
    <w:rsid w:val="00C41FC1"/>
    <w:rsid w:val="00C429C8"/>
    <w:rsid w:val="00C43540"/>
    <w:rsid w:val="00C439EB"/>
    <w:rsid w:val="00C43C95"/>
    <w:rsid w:val="00C46B2E"/>
    <w:rsid w:val="00C46BB7"/>
    <w:rsid w:val="00C50917"/>
    <w:rsid w:val="00C50FBF"/>
    <w:rsid w:val="00C51D4E"/>
    <w:rsid w:val="00C52E83"/>
    <w:rsid w:val="00C562B9"/>
    <w:rsid w:val="00C565AD"/>
    <w:rsid w:val="00C57644"/>
    <w:rsid w:val="00C57B8A"/>
    <w:rsid w:val="00C57F47"/>
    <w:rsid w:val="00C6043D"/>
    <w:rsid w:val="00C61F8D"/>
    <w:rsid w:val="00C62A98"/>
    <w:rsid w:val="00C63B04"/>
    <w:rsid w:val="00C642D0"/>
    <w:rsid w:val="00C64D95"/>
    <w:rsid w:val="00C65173"/>
    <w:rsid w:val="00C658C7"/>
    <w:rsid w:val="00C65A3F"/>
    <w:rsid w:val="00C66220"/>
    <w:rsid w:val="00C67437"/>
    <w:rsid w:val="00C67BF4"/>
    <w:rsid w:val="00C71DAD"/>
    <w:rsid w:val="00C727B4"/>
    <w:rsid w:val="00C73C7B"/>
    <w:rsid w:val="00C74BE3"/>
    <w:rsid w:val="00C74FC3"/>
    <w:rsid w:val="00C80D7B"/>
    <w:rsid w:val="00C81826"/>
    <w:rsid w:val="00C81B24"/>
    <w:rsid w:val="00C82179"/>
    <w:rsid w:val="00C82289"/>
    <w:rsid w:val="00C8430A"/>
    <w:rsid w:val="00C85F26"/>
    <w:rsid w:val="00C86B05"/>
    <w:rsid w:val="00C870A8"/>
    <w:rsid w:val="00C870C4"/>
    <w:rsid w:val="00C91605"/>
    <w:rsid w:val="00C91AB1"/>
    <w:rsid w:val="00C91E10"/>
    <w:rsid w:val="00C93FC8"/>
    <w:rsid w:val="00C948D9"/>
    <w:rsid w:val="00C955B6"/>
    <w:rsid w:val="00C9709F"/>
    <w:rsid w:val="00C970DA"/>
    <w:rsid w:val="00C97BBF"/>
    <w:rsid w:val="00CA013A"/>
    <w:rsid w:val="00CA0BB7"/>
    <w:rsid w:val="00CA0D89"/>
    <w:rsid w:val="00CA4630"/>
    <w:rsid w:val="00CA6FE8"/>
    <w:rsid w:val="00CA7665"/>
    <w:rsid w:val="00CA792C"/>
    <w:rsid w:val="00CB017E"/>
    <w:rsid w:val="00CB1A0D"/>
    <w:rsid w:val="00CB331D"/>
    <w:rsid w:val="00CB358B"/>
    <w:rsid w:val="00CB3C1B"/>
    <w:rsid w:val="00CB522A"/>
    <w:rsid w:val="00CB5B7B"/>
    <w:rsid w:val="00CB6934"/>
    <w:rsid w:val="00CB78C5"/>
    <w:rsid w:val="00CB7FBE"/>
    <w:rsid w:val="00CC06BA"/>
    <w:rsid w:val="00CC0787"/>
    <w:rsid w:val="00CC0DA3"/>
    <w:rsid w:val="00CC0FEF"/>
    <w:rsid w:val="00CC6777"/>
    <w:rsid w:val="00CC69AE"/>
    <w:rsid w:val="00CD03B4"/>
    <w:rsid w:val="00CD0668"/>
    <w:rsid w:val="00CD137D"/>
    <w:rsid w:val="00CD15A8"/>
    <w:rsid w:val="00CD3213"/>
    <w:rsid w:val="00CD3542"/>
    <w:rsid w:val="00CD3F4B"/>
    <w:rsid w:val="00CD4118"/>
    <w:rsid w:val="00CD5138"/>
    <w:rsid w:val="00CD51AA"/>
    <w:rsid w:val="00CD5ACE"/>
    <w:rsid w:val="00CD6BB0"/>
    <w:rsid w:val="00CD75F9"/>
    <w:rsid w:val="00CD7EC3"/>
    <w:rsid w:val="00CE0018"/>
    <w:rsid w:val="00CE053E"/>
    <w:rsid w:val="00CE128C"/>
    <w:rsid w:val="00CE132F"/>
    <w:rsid w:val="00CE1484"/>
    <w:rsid w:val="00CE23ED"/>
    <w:rsid w:val="00CE32F8"/>
    <w:rsid w:val="00CE35F8"/>
    <w:rsid w:val="00CE3FF6"/>
    <w:rsid w:val="00CE46CF"/>
    <w:rsid w:val="00CE5C22"/>
    <w:rsid w:val="00CE61BB"/>
    <w:rsid w:val="00CF2176"/>
    <w:rsid w:val="00CF3A3B"/>
    <w:rsid w:val="00CF69BE"/>
    <w:rsid w:val="00CF7E9F"/>
    <w:rsid w:val="00D00902"/>
    <w:rsid w:val="00D014E0"/>
    <w:rsid w:val="00D02D27"/>
    <w:rsid w:val="00D03A2A"/>
    <w:rsid w:val="00D041CC"/>
    <w:rsid w:val="00D06005"/>
    <w:rsid w:val="00D06E3F"/>
    <w:rsid w:val="00D10BF6"/>
    <w:rsid w:val="00D10EA5"/>
    <w:rsid w:val="00D110C7"/>
    <w:rsid w:val="00D128D9"/>
    <w:rsid w:val="00D13AB4"/>
    <w:rsid w:val="00D15DDB"/>
    <w:rsid w:val="00D1706A"/>
    <w:rsid w:val="00D172FA"/>
    <w:rsid w:val="00D17346"/>
    <w:rsid w:val="00D21B2E"/>
    <w:rsid w:val="00D221DB"/>
    <w:rsid w:val="00D2493D"/>
    <w:rsid w:val="00D24F66"/>
    <w:rsid w:val="00D26382"/>
    <w:rsid w:val="00D2664B"/>
    <w:rsid w:val="00D26693"/>
    <w:rsid w:val="00D272BF"/>
    <w:rsid w:val="00D27628"/>
    <w:rsid w:val="00D27CF0"/>
    <w:rsid w:val="00D30CF9"/>
    <w:rsid w:val="00D30F8C"/>
    <w:rsid w:val="00D32302"/>
    <w:rsid w:val="00D3296B"/>
    <w:rsid w:val="00D33A78"/>
    <w:rsid w:val="00D33C25"/>
    <w:rsid w:val="00D34080"/>
    <w:rsid w:val="00D35BAD"/>
    <w:rsid w:val="00D35C0C"/>
    <w:rsid w:val="00D35E84"/>
    <w:rsid w:val="00D36CDA"/>
    <w:rsid w:val="00D377C9"/>
    <w:rsid w:val="00D409A8"/>
    <w:rsid w:val="00D412A3"/>
    <w:rsid w:val="00D418DB"/>
    <w:rsid w:val="00D42509"/>
    <w:rsid w:val="00D43B56"/>
    <w:rsid w:val="00D43DF4"/>
    <w:rsid w:val="00D44822"/>
    <w:rsid w:val="00D45E16"/>
    <w:rsid w:val="00D45ECC"/>
    <w:rsid w:val="00D51148"/>
    <w:rsid w:val="00D52534"/>
    <w:rsid w:val="00D5355E"/>
    <w:rsid w:val="00D537F4"/>
    <w:rsid w:val="00D53AF8"/>
    <w:rsid w:val="00D53C80"/>
    <w:rsid w:val="00D55246"/>
    <w:rsid w:val="00D5525F"/>
    <w:rsid w:val="00D5585F"/>
    <w:rsid w:val="00D5730E"/>
    <w:rsid w:val="00D57F07"/>
    <w:rsid w:val="00D626EF"/>
    <w:rsid w:val="00D63AB1"/>
    <w:rsid w:val="00D63BA5"/>
    <w:rsid w:val="00D6473B"/>
    <w:rsid w:val="00D65B71"/>
    <w:rsid w:val="00D662D8"/>
    <w:rsid w:val="00D7022F"/>
    <w:rsid w:val="00D71F7A"/>
    <w:rsid w:val="00D72DBE"/>
    <w:rsid w:val="00D7303A"/>
    <w:rsid w:val="00D73775"/>
    <w:rsid w:val="00D73EA1"/>
    <w:rsid w:val="00D74940"/>
    <w:rsid w:val="00D74B3B"/>
    <w:rsid w:val="00D75996"/>
    <w:rsid w:val="00D764AD"/>
    <w:rsid w:val="00D76A84"/>
    <w:rsid w:val="00D76AC8"/>
    <w:rsid w:val="00D77C6B"/>
    <w:rsid w:val="00D80BFF"/>
    <w:rsid w:val="00D8154C"/>
    <w:rsid w:val="00D8301B"/>
    <w:rsid w:val="00D84164"/>
    <w:rsid w:val="00D84514"/>
    <w:rsid w:val="00D846C4"/>
    <w:rsid w:val="00D84A24"/>
    <w:rsid w:val="00D853BE"/>
    <w:rsid w:val="00D85F0D"/>
    <w:rsid w:val="00D86B9E"/>
    <w:rsid w:val="00D912F3"/>
    <w:rsid w:val="00D9159B"/>
    <w:rsid w:val="00D91A29"/>
    <w:rsid w:val="00D91B86"/>
    <w:rsid w:val="00D92892"/>
    <w:rsid w:val="00D92E12"/>
    <w:rsid w:val="00D94ACB"/>
    <w:rsid w:val="00D96836"/>
    <w:rsid w:val="00D96B28"/>
    <w:rsid w:val="00D9763E"/>
    <w:rsid w:val="00DA14BD"/>
    <w:rsid w:val="00DA1844"/>
    <w:rsid w:val="00DA24BB"/>
    <w:rsid w:val="00DA2587"/>
    <w:rsid w:val="00DA2AEE"/>
    <w:rsid w:val="00DA3694"/>
    <w:rsid w:val="00DA3A41"/>
    <w:rsid w:val="00DA3C95"/>
    <w:rsid w:val="00DA5341"/>
    <w:rsid w:val="00DA580E"/>
    <w:rsid w:val="00DA6649"/>
    <w:rsid w:val="00DB00B3"/>
    <w:rsid w:val="00DB047E"/>
    <w:rsid w:val="00DB1458"/>
    <w:rsid w:val="00DB1810"/>
    <w:rsid w:val="00DB3E90"/>
    <w:rsid w:val="00DB45E4"/>
    <w:rsid w:val="00DB7219"/>
    <w:rsid w:val="00DC1344"/>
    <w:rsid w:val="00DC32F1"/>
    <w:rsid w:val="00DC4942"/>
    <w:rsid w:val="00DC4B01"/>
    <w:rsid w:val="00DC4F4B"/>
    <w:rsid w:val="00DD0CCE"/>
    <w:rsid w:val="00DD1459"/>
    <w:rsid w:val="00DD16C9"/>
    <w:rsid w:val="00DD1B11"/>
    <w:rsid w:val="00DD3497"/>
    <w:rsid w:val="00DD3B74"/>
    <w:rsid w:val="00DD5002"/>
    <w:rsid w:val="00DD530E"/>
    <w:rsid w:val="00DD53A2"/>
    <w:rsid w:val="00DD7075"/>
    <w:rsid w:val="00DD714C"/>
    <w:rsid w:val="00DD73F8"/>
    <w:rsid w:val="00DE10F8"/>
    <w:rsid w:val="00DE23E5"/>
    <w:rsid w:val="00DE5107"/>
    <w:rsid w:val="00DE54AB"/>
    <w:rsid w:val="00DE7472"/>
    <w:rsid w:val="00DF05BC"/>
    <w:rsid w:val="00DF05EA"/>
    <w:rsid w:val="00DF0700"/>
    <w:rsid w:val="00DF0877"/>
    <w:rsid w:val="00DF14A9"/>
    <w:rsid w:val="00DF1EF1"/>
    <w:rsid w:val="00DF4351"/>
    <w:rsid w:val="00DF48A7"/>
    <w:rsid w:val="00DF5717"/>
    <w:rsid w:val="00DF57B1"/>
    <w:rsid w:val="00DF5BA6"/>
    <w:rsid w:val="00DF63D0"/>
    <w:rsid w:val="00DF68DF"/>
    <w:rsid w:val="00E000AB"/>
    <w:rsid w:val="00E004EE"/>
    <w:rsid w:val="00E00681"/>
    <w:rsid w:val="00E02600"/>
    <w:rsid w:val="00E03417"/>
    <w:rsid w:val="00E03F0C"/>
    <w:rsid w:val="00E03FBB"/>
    <w:rsid w:val="00E04057"/>
    <w:rsid w:val="00E0481B"/>
    <w:rsid w:val="00E059C9"/>
    <w:rsid w:val="00E05F88"/>
    <w:rsid w:val="00E06FEB"/>
    <w:rsid w:val="00E07A91"/>
    <w:rsid w:val="00E1024F"/>
    <w:rsid w:val="00E107D1"/>
    <w:rsid w:val="00E12D74"/>
    <w:rsid w:val="00E14DF6"/>
    <w:rsid w:val="00E15EB7"/>
    <w:rsid w:val="00E1607C"/>
    <w:rsid w:val="00E1684E"/>
    <w:rsid w:val="00E17D5C"/>
    <w:rsid w:val="00E2087E"/>
    <w:rsid w:val="00E22812"/>
    <w:rsid w:val="00E23B01"/>
    <w:rsid w:val="00E26CE6"/>
    <w:rsid w:val="00E2759D"/>
    <w:rsid w:val="00E35C70"/>
    <w:rsid w:val="00E35FE3"/>
    <w:rsid w:val="00E368C5"/>
    <w:rsid w:val="00E36C14"/>
    <w:rsid w:val="00E404DB"/>
    <w:rsid w:val="00E40F34"/>
    <w:rsid w:val="00E42170"/>
    <w:rsid w:val="00E43682"/>
    <w:rsid w:val="00E43984"/>
    <w:rsid w:val="00E4557F"/>
    <w:rsid w:val="00E45A4D"/>
    <w:rsid w:val="00E45F59"/>
    <w:rsid w:val="00E4782C"/>
    <w:rsid w:val="00E50294"/>
    <w:rsid w:val="00E51574"/>
    <w:rsid w:val="00E51B72"/>
    <w:rsid w:val="00E52CC0"/>
    <w:rsid w:val="00E53578"/>
    <w:rsid w:val="00E546B6"/>
    <w:rsid w:val="00E5475B"/>
    <w:rsid w:val="00E548BE"/>
    <w:rsid w:val="00E55282"/>
    <w:rsid w:val="00E55FED"/>
    <w:rsid w:val="00E56B0A"/>
    <w:rsid w:val="00E57736"/>
    <w:rsid w:val="00E604A2"/>
    <w:rsid w:val="00E61105"/>
    <w:rsid w:val="00E6116D"/>
    <w:rsid w:val="00E620AB"/>
    <w:rsid w:val="00E64C1D"/>
    <w:rsid w:val="00E677CE"/>
    <w:rsid w:val="00E70C81"/>
    <w:rsid w:val="00E714BA"/>
    <w:rsid w:val="00E71942"/>
    <w:rsid w:val="00E71C67"/>
    <w:rsid w:val="00E74BFB"/>
    <w:rsid w:val="00E75010"/>
    <w:rsid w:val="00E763B2"/>
    <w:rsid w:val="00E77C3A"/>
    <w:rsid w:val="00E81362"/>
    <w:rsid w:val="00E82A08"/>
    <w:rsid w:val="00E82C12"/>
    <w:rsid w:val="00E834FE"/>
    <w:rsid w:val="00E83791"/>
    <w:rsid w:val="00E83F81"/>
    <w:rsid w:val="00E841F9"/>
    <w:rsid w:val="00E855DD"/>
    <w:rsid w:val="00E85709"/>
    <w:rsid w:val="00E879C8"/>
    <w:rsid w:val="00E87C7A"/>
    <w:rsid w:val="00E9083E"/>
    <w:rsid w:val="00E93167"/>
    <w:rsid w:val="00E93AB6"/>
    <w:rsid w:val="00E93CBB"/>
    <w:rsid w:val="00E97B67"/>
    <w:rsid w:val="00EA0399"/>
    <w:rsid w:val="00EA0727"/>
    <w:rsid w:val="00EA1FDF"/>
    <w:rsid w:val="00EA22CE"/>
    <w:rsid w:val="00EA4210"/>
    <w:rsid w:val="00EA4C70"/>
    <w:rsid w:val="00EA5BA7"/>
    <w:rsid w:val="00EA6EF1"/>
    <w:rsid w:val="00EA7D0D"/>
    <w:rsid w:val="00EB06ED"/>
    <w:rsid w:val="00EB07B0"/>
    <w:rsid w:val="00EB26BD"/>
    <w:rsid w:val="00EB2772"/>
    <w:rsid w:val="00EB6387"/>
    <w:rsid w:val="00EC1A38"/>
    <w:rsid w:val="00EC1BE0"/>
    <w:rsid w:val="00EC485D"/>
    <w:rsid w:val="00EC54BE"/>
    <w:rsid w:val="00EC6966"/>
    <w:rsid w:val="00EC7A13"/>
    <w:rsid w:val="00EC7AA7"/>
    <w:rsid w:val="00ED0D29"/>
    <w:rsid w:val="00ED1B54"/>
    <w:rsid w:val="00ED52F3"/>
    <w:rsid w:val="00ED5442"/>
    <w:rsid w:val="00ED54BA"/>
    <w:rsid w:val="00EE04AE"/>
    <w:rsid w:val="00EE0909"/>
    <w:rsid w:val="00EE0C3D"/>
    <w:rsid w:val="00EE132A"/>
    <w:rsid w:val="00EE158F"/>
    <w:rsid w:val="00EE1DC7"/>
    <w:rsid w:val="00EE2E16"/>
    <w:rsid w:val="00EE63E9"/>
    <w:rsid w:val="00EE6501"/>
    <w:rsid w:val="00EF0660"/>
    <w:rsid w:val="00EF35EE"/>
    <w:rsid w:val="00EF3D38"/>
    <w:rsid w:val="00EF521A"/>
    <w:rsid w:val="00EF721B"/>
    <w:rsid w:val="00F00AEB"/>
    <w:rsid w:val="00F01B84"/>
    <w:rsid w:val="00F01C05"/>
    <w:rsid w:val="00F031CC"/>
    <w:rsid w:val="00F036F7"/>
    <w:rsid w:val="00F067E1"/>
    <w:rsid w:val="00F06BD5"/>
    <w:rsid w:val="00F06CB2"/>
    <w:rsid w:val="00F11862"/>
    <w:rsid w:val="00F11FCC"/>
    <w:rsid w:val="00F12369"/>
    <w:rsid w:val="00F128B1"/>
    <w:rsid w:val="00F15066"/>
    <w:rsid w:val="00F16AA6"/>
    <w:rsid w:val="00F16B48"/>
    <w:rsid w:val="00F17592"/>
    <w:rsid w:val="00F249DE"/>
    <w:rsid w:val="00F24E44"/>
    <w:rsid w:val="00F251F4"/>
    <w:rsid w:val="00F26443"/>
    <w:rsid w:val="00F30B52"/>
    <w:rsid w:val="00F32473"/>
    <w:rsid w:val="00F32CDE"/>
    <w:rsid w:val="00F330D8"/>
    <w:rsid w:val="00F33902"/>
    <w:rsid w:val="00F33FA2"/>
    <w:rsid w:val="00F349A4"/>
    <w:rsid w:val="00F34A8B"/>
    <w:rsid w:val="00F3592D"/>
    <w:rsid w:val="00F359EE"/>
    <w:rsid w:val="00F37353"/>
    <w:rsid w:val="00F37408"/>
    <w:rsid w:val="00F37E99"/>
    <w:rsid w:val="00F37FE6"/>
    <w:rsid w:val="00F407AA"/>
    <w:rsid w:val="00F408D2"/>
    <w:rsid w:val="00F4254F"/>
    <w:rsid w:val="00F4514A"/>
    <w:rsid w:val="00F453CE"/>
    <w:rsid w:val="00F45DB6"/>
    <w:rsid w:val="00F501EF"/>
    <w:rsid w:val="00F50EDE"/>
    <w:rsid w:val="00F530BF"/>
    <w:rsid w:val="00F56362"/>
    <w:rsid w:val="00F57323"/>
    <w:rsid w:val="00F57DC0"/>
    <w:rsid w:val="00F61D52"/>
    <w:rsid w:val="00F62AD4"/>
    <w:rsid w:val="00F630B6"/>
    <w:rsid w:val="00F659B8"/>
    <w:rsid w:val="00F65C89"/>
    <w:rsid w:val="00F66950"/>
    <w:rsid w:val="00F70F4F"/>
    <w:rsid w:val="00F71105"/>
    <w:rsid w:val="00F71445"/>
    <w:rsid w:val="00F73155"/>
    <w:rsid w:val="00F7321F"/>
    <w:rsid w:val="00F73524"/>
    <w:rsid w:val="00F742B5"/>
    <w:rsid w:val="00F74BD7"/>
    <w:rsid w:val="00F756DC"/>
    <w:rsid w:val="00F75CBA"/>
    <w:rsid w:val="00F76C08"/>
    <w:rsid w:val="00F77193"/>
    <w:rsid w:val="00F807F5"/>
    <w:rsid w:val="00F828E4"/>
    <w:rsid w:val="00F84122"/>
    <w:rsid w:val="00F8424F"/>
    <w:rsid w:val="00F8477D"/>
    <w:rsid w:val="00F85BF7"/>
    <w:rsid w:val="00F87534"/>
    <w:rsid w:val="00F928EF"/>
    <w:rsid w:val="00F92FFF"/>
    <w:rsid w:val="00F933A7"/>
    <w:rsid w:val="00F937A6"/>
    <w:rsid w:val="00F940F8"/>
    <w:rsid w:val="00F94616"/>
    <w:rsid w:val="00F94955"/>
    <w:rsid w:val="00F95B04"/>
    <w:rsid w:val="00F95F0F"/>
    <w:rsid w:val="00F96413"/>
    <w:rsid w:val="00F96486"/>
    <w:rsid w:val="00F973D3"/>
    <w:rsid w:val="00F97C72"/>
    <w:rsid w:val="00FA0CEC"/>
    <w:rsid w:val="00FA2973"/>
    <w:rsid w:val="00FA40A8"/>
    <w:rsid w:val="00FA6B88"/>
    <w:rsid w:val="00FB026D"/>
    <w:rsid w:val="00FB0437"/>
    <w:rsid w:val="00FB1D7F"/>
    <w:rsid w:val="00FB22E5"/>
    <w:rsid w:val="00FB26CA"/>
    <w:rsid w:val="00FB28BF"/>
    <w:rsid w:val="00FB2EDD"/>
    <w:rsid w:val="00FB3C8B"/>
    <w:rsid w:val="00FB3E67"/>
    <w:rsid w:val="00FB4E66"/>
    <w:rsid w:val="00FB5F3D"/>
    <w:rsid w:val="00FB6EB7"/>
    <w:rsid w:val="00FB6EDE"/>
    <w:rsid w:val="00FB74EC"/>
    <w:rsid w:val="00FC08A1"/>
    <w:rsid w:val="00FC0B97"/>
    <w:rsid w:val="00FC2B15"/>
    <w:rsid w:val="00FC3923"/>
    <w:rsid w:val="00FC4903"/>
    <w:rsid w:val="00FC555B"/>
    <w:rsid w:val="00FC728B"/>
    <w:rsid w:val="00FC7706"/>
    <w:rsid w:val="00FC79A8"/>
    <w:rsid w:val="00FD21EE"/>
    <w:rsid w:val="00FD23D9"/>
    <w:rsid w:val="00FD262D"/>
    <w:rsid w:val="00FD2651"/>
    <w:rsid w:val="00FD27EF"/>
    <w:rsid w:val="00FD3765"/>
    <w:rsid w:val="00FD42C0"/>
    <w:rsid w:val="00FD5436"/>
    <w:rsid w:val="00FD5FD4"/>
    <w:rsid w:val="00FD66D3"/>
    <w:rsid w:val="00FD703E"/>
    <w:rsid w:val="00FD717E"/>
    <w:rsid w:val="00FD7259"/>
    <w:rsid w:val="00FD74E7"/>
    <w:rsid w:val="00FD75B1"/>
    <w:rsid w:val="00FD7DF3"/>
    <w:rsid w:val="00FE0D44"/>
    <w:rsid w:val="00FE14C1"/>
    <w:rsid w:val="00FE24CB"/>
    <w:rsid w:val="00FE26BF"/>
    <w:rsid w:val="00FE29F4"/>
    <w:rsid w:val="00FE3282"/>
    <w:rsid w:val="00FE4D85"/>
    <w:rsid w:val="00FE5598"/>
    <w:rsid w:val="00FE6C0F"/>
    <w:rsid w:val="00FE6F3E"/>
    <w:rsid w:val="00FF0E58"/>
    <w:rsid w:val="00FF110E"/>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1E76"/>
  <w15:docId w15:val="{C3ED65C6-2A69-4A4A-BDA0-AF012E6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067E67"/>
    <w:pPr>
      <w:spacing w:before="120" w:after="120" w:line="360" w:lineRule="auto"/>
      <w:ind w:left="0" w:right="0" w:firstLine="0"/>
      <w:outlineLvl w:val="1"/>
    </w:pPr>
    <w:rPr>
      <w:b/>
      <w:bCs/>
      <w:color w:val="000000" w:themeColor="text1"/>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067E67"/>
    <w:rPr>
      <w:rFonts w:ascii="Times New Roman" w:hAnsi="Times New Roman"/>
      <w:b/>
      <w:bCs/>
      <w:color w:val="000000" w:themeColor="text1"/>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21D8F"/>
    <w:pPr>
      <w:tabs>
        <w:tab w:val="right" w:leader="dot" w:pos="9062"/>
      </w:tabs>
      <w:spacing w:after="100"/>
      <w:ind w:left="0" w:right="-1"/>
      <w:jc w:val="left"/>
    </w:pPr>
    <w:rPr>
      <w:b/>
      <w:bCs/>
      <w:noProof/>
      <w:sz w:val="23"/>
      <w:szCs w:val="23"/>
    </w:rPr>
  </w:style>
  <w:style w:type="paragraph" w:styleId="T2">
    <w:name w:val="toc 2"/>
    <w:basedOn w:val="Normal"/>
    <w:next w:val="Normal"/>
    <w:autoRedefine/>
    <w:uiPriority w:val="39"/>
    <w:unhideWhenUsed/>
    <w:rsid w:val="00072A80"/>
    <w:pPr>
      <w:tabs>
        <w:tab w:val="right" w:leader="dot" w:pos="8494"/>
      </w:tabs>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 w:type="character" w:customStyle="1" w:styleId="zmlenmeyenBahsetme5">
    <w:name w:val="Çözümlenmeyen Bahsetme5"/>
    <w:basedOn w:val="VarsaylanParagrafYazTipi"/>
    <w:uiPriority w:val="99"/>
    <w:semiHidden/>
    <w:unhideWhenUsed/>
    <w:rsid w:val="00D84514"/>
    <w:rPr>
      <w:color w:val="605E5C"/>
      <w:shd w:val="clear" w:color="auto" w:fill="E1DFDD"/>
    </w:rPr>
  </w:style>
  <w:style w:type="paragraph" w:styleId="T4">
    <w:name w:val="toc 4"/>
    <w:basedOn w:val="Normal"/>
    <w:next w:val="Normal"/>
    <w:autoRedefine/>
    <w:uiPriority w:val="39"/>
    <w:semiHidden/>
    <w:unhideWhenUsed/>
    <w:rsid w:val="00833FD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57238930">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doi.org/10.1108/02634500510597283" TargetMode="External"/><Relationship Id="rId26" Type="http://schemas.openxmlformats.org/officeDocument/2006/relationships/hyperlink" Target="https://healthtimes.com.au/hub/agedcare/2/news/nc1/the-future-of-aged-care-nursing-in-australia/495/" TargetMode="External"/><Relationship Id="rId39" Type="http://schemas.openxmlformats.org/officeDocument/2006/relationships/hyperlink" Target="http://www.resmigazete.gov.tr/eskiler/2019/08/20190806-6.pdf" TargetMode="External"/><Relationship Id="rId21" Type="http://schemas.openxmlformats.org/officeDocument/2006/relationships/hyperlink" Target="https://doi.org/10.1007/s11356-018-3526-5" TargetMode="External"/><Relationship Id="rId34" Type="http://schemas.openxmlformats.org/officeDocument/2006/relationships/hyperlink" Target="https://doi.org/10.1108/10610420410538050" TargetMode="External"/><Relationship Id="rId42" Type="http://schemas.openxmlformats.org/officeDocument/2006/relationships/hyperlink" Target="https://kvmgm.ktb.gov.tr/TR-222670/avrupa-miras-gunleri-2018.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7680/erciyesiletisim.706855" TargetMode="External"/><Relationship Id="rId29" Type="http://schemas.openxmlformats.org/officeDocument/2006/relationships/hyperlink" Target="https://doi.org/10.1108/10610420010356966" TargetMode="External"/><Relationship Id="rId11" Type="http://schemas.openxmlformats.org/officeDocument/2006/relationships/header" Target="header1.xml"/><Relationship Id="rId24" Type="http://schemas.openxmlformats.org/officeDocument/2006/relationships/hyperlink" Target="https://doi.org/10.1007/978-1-4757-6817-6" TargetMode="External"/><Relationship Id="rId32" Type="http://schemas.openxmlformats.org/officeDocument/2006/relationships/hyperlink" Target="https://doi.org/10.1108/07363769510095306" TargetMode="External"/><Relationship Id="rId37" Type="http://schemas.openxmlformats.org/officeDocument/2006/relationships/hyperlink" Target="http://dx.doi.org/10.17719/jisr.2018.2732" TargetMode="External"/><Relationship Id="rId40" Type="http://schemas.openxmlformats.org/officeDocument/2006/relationships/hyperlink" Target="https://twitter.com/EruMedya/status/1324647891076526081?s=20" TargetMode="External"/><Relationship Id="rId45" Type="http://schemas.openxmlformats.org/officeDocument/2006/relationships/hyperlink" Target="http://www.resmigazete.gov.tr/eskiler/2019/08/20190822-4.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merriam-webster.com/dictionary/perseverance" TargetMode="External"/><Relationship Id="rId31" Type="http://schemas.openxmlformats.org/officeDocument/2006/relationships/hyperlink" Target="https://doi.org/10.1002/mar.4220090402" TargetMode="External"/><Relationship Id="rId44" Type="http://schemas.openxmlformats.org/officeDocument/2006/relationships/hyperlink" Target="https://doiorg.uml.idm.oclc.org/10.14324/111.978191063464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doi.org/10.18070/erciyesiibd.746498" TargetMode="External"/><Relationship Id="rId27" Type="http://schemas.openxmlformats.org/officeDocument/2006/relationships/hyperlink" Target="https://doi.org/10.1108/JRIM-02-2014-0013" TargetMode="External"/><Relationship Id="rId30" Type="http://schemas.openxmlformats.org/officeDocument/2006/relationships/hyperlink" Target="http://babyreference.com/insufficient-milksyndrome-a-fallacy-becomes-a-reality/" TargetMode="External"/><Relationship Id="rId35" Type="http://schemas.openxmlformats.org/officeDocument/2006/relationships/hyperlink" Target="https://doi.org/10.28949/bilimname.646577" TargetMode="External"/><Relationship Id="rId43" Type="http://schemas.openxmlformats.org/officeDocument/2006/relationships/hyperlink" Target="http://dx.doi.org/10.7827/TurkishStudies.44438"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pa.org/helpcenter/opioidabuse.aspx" TargetMode="External"/><Relationship Id="rId25" Type="http://schemas.openxmlformats.org/officeDocument/2006/relationships/hyperlink" Target="https://www.milliyet.com.tr/yazarlar/abbas-guclu/korkuyla-degil-sevgiyle-6328485" TargetMode="External"/><Relationship Id="rId33" Type="http://schemas.openxmlformats.org/officeDocument/2006/relationships/hyperlink" Target="https://doi.org/10.1362/026725708X325977" TargetMode="External"/><Relationship Id="rId38" Type="http://schemas.openxmlformats.org/officeDocument/2006/relationships/hyperlink" Target="http://www.resmigazete.gov.tr/eskiler/2019/08/20190806-6.pdf" TargetMode="External"/><Relationship Id="rId46" Type="http://schemas.openxmlformats.org/officeDocument/2006/relationships/hyperlink" Target="http://www.resmigazete.gov.tr/eskiler/2019/08/20190822-4.pdf" TargetMode="External"/><Relationship Id="rId20" Type="http://schemas.openxmlformats.org/officeDocument/2006/relationships/hyperlink" Target="https://doi.org/10.1016/j.ausmj.2020.01.001" TargetMode="External"/><Relationship Id="rId41" Type="http://schemas.openxmlformats.org/officeDocument/2006/relationships/hyperlink" Target="https://www.milliyet.com.tr/yazarlar/abbas-guclu/korkuyla-degil-sevgiyle-63284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S2212-5671(16)30133-2" TargetMode="External"/><Relationship Id="rId23" Type="http://schemas.openxmlformats.org/officeDocument/2006/relationships/hyperlink" Target="https://twitter.com/EruMedya/status/1324647891076526081?s=20" TargetMode="External"/><Relationship Id="rId28" Type="http://schemas.openxmlformats.org/officeDocument/2006/relationships/hyperlink" Target="https://doi.org/10.1177%2F1094670506293563" TargetMode="External"/><Relationship Id="rId36" Type="http://schemas.openxmlformats.org/officeDocument/2006/relationships/hyperlink" Target="https://doi.org/10.1016/b978-0-12-816797-7.00005-9" TargetMode="External"/><Relationship Id="rId4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92BE-F8C9-4B56-A9AD-8C4D868C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4105</Words>
  <Characters>23399</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27450</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gökhan yücel</dc:creator>
  <cp:lastModifiedBy>Ali Gökhan Yücel</cp:lastModifiedBy>
  <cp:revision>16</cp:revision>
  <cp:lastPrinted>2021-01-20T08:36:00Z</cp:lastPrinted>
  <dcterms:created xsi:type="dcterms:W3CDTF">2021-03-10T06:44:00Z</dcterms:created>
  <dcterms:modified xsi:type="dcterms:W3CDTF">2021-04-28T08:17:00Z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